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A9A95" w14:textId="24F7D54A" w:rsidR="00D80473" w:rsidRDefault="00D80473" w:rsidP="00D80473">
      <w:pPr>
        <w:pStyle w:val="Heading1nonumber"/>
      </w:pPr>
      <w:r>
        <w:t>Appendix 3.i</w:t>
      </w:r>
      <w:r w:rsidR="00732E5D">
        <w:t>ii</w:t>
      </w:r>
      <w:r>
        <w:tab/>
      </w:r>
      <w:r>
        <w:tab/>
        <w:t xml:space="preserve">Podcast </w:t>
      </w:r>
      <w:r w:rsidRPr="004736A9">
        <w:t>Transcript</w:t>
      </w:r>
    </w:p>
    <w:p w14:paraId="08CF2BF2" w14:textId="431FF912" w:rsidR="00D80473" w:rsidRDefault="00D80473" w:rsidP="00D80473">
      <w:pPr>
        <w:pStyle w:val="Heading1nonumber"/>
        <w:jc w:val="center"/>
      </w:pPr>
      <w:r>
        <w:t>Ticket to Ride: India</w:t>
      </w:r>
    </w:p>
    <w:p w14:paraId="59F50C4A" w14:textId="77777777" w:rsidR="0016444B" w:rsidRDefault="0016444B" w:rsidP="0047148B"/>
    <w:p w14:paraId="19967335" w14:textId="77777777" w:rsidR="00067F7D" w:rsidRPr="00F801F6" w:rsidRDefault="00067F7D" w:rsidP="002D597C">
      <w:pPr>
        <w:spacing w:line="240" w:lineRule="auto"/>
        <w:rPr>
          <w:sz w:val="24"/>
          <w:szCs w:val="24"/>
        </w:rPr>
      </w:pPr>
      <w:r w:rsidRPr="00722BE2">
        <w:rPr>
          <w:b/>
          <w:bCs/>
          <w:sz w:val="24"/>
          <w:szCs w:val="24"/>
        </w:rPr>
        <w:t>Game:</w:t>
      </w:r>
      <w:r w:rsidRPr="00F801F6">
        <w:rPr>
          <w:sz w:val="24"/>
          <w:szCs w:val="24"/>
        </w:rPr>
        <w:t xml:space="preserve"> </w:t>
      </w:r>
      <w:r>
        <w:rPr>
          <w:i/>
          <w:iCs/>
          <w:sz w:val="24"/>
          <w:szCs w:val="24"/>
        </w:rPr>
        <w:t xml:space="preserve">Ticket to Ride: India </w:t>
      </w:r>
      <w:r w:rsidRPr="00F801F6">
        <w:rPr>
          <w:sz w:val="24"/>
          <w:szCs w:val="24"/>
        </w:rPr>
        <w:t>(201</w:t>
      </w:r>
      <w:r>
        <w:rPr>
          <w:sz w:val="24"/>
          <w:szCs w:val="24"/>
        </w:rPr>
        <w:t>1</w:t>
      </w:r>
      <w:r w:rsidRPr="00F801F6">
        <w:rPr>
          <w:sz w:val="24"/>
          <w:szCs w:val="24"/>
        </w:rPr>
        <w:t>). Designer</w:t>
      </w:r>
      <w:r>
        <w:rPr>
          <w:sz w:val="24"/>
          <w:szCs w:val="24"/>
        </w:rPr>
        <w:t xml:space="preserve">: Alan R. Moon, Ian Vincent. </w:t>
      </w:r>
      <w:r w:rsidRPr="00F801F6">
        <w:rPr>
          <w:sz w:val="24"/>
          <w:szCs w:val="24"/>
        </w:rPr>
        <w:t xml:space="preserve">Publisher: </w:t>
      </w:r>
      <w:r>
        <w:rPr>
          <w:sz w:val="24"/>
          <w:szCs w:val="24"/>
        </w:rPr>
        <w:t>Days of Wonder.</w:t>
      </w:r>
    </w:p>
    <w:p w14:paraId="3BCE861B" w14:textId="09B963AE" w:rsidR="00067F7D" w:rsidRPr="00F801F6" w:rsidRDefault="00067F7D" w:rsidP="002D597C">
      <w:pPr>
        <w:spacing w:line="240" w:lineRule="auto"/>
        <w:rPr>
          <w:sz w:val="24"/>
          <w:szCs w:val="24"/>
        </w:rPr>
      </w:pPr>
      <w:r w:rsidRPr="00722BE2">
        <w:rPr>
          <w:b/>
          <w:bCs/>
          <w:sz w:val="24"/>
          <w:szCs w:val="24"/>
        </w:rPr>
        <w:t>Date:</w:t>
      </w:r>
      <w:r w:rsidRPr="00F801F6">
        <w:rPr>
          <w:sz w:val="24"/>
          <w:szCs w:val="24"/>
        </w:rPr>
        <w:t xml:space="preserve"> </w:t>
      </w:r>
      <w:r w:rsidR="005C1DD4" w:rsidRPr="005C1DD4">
        <w:rPr>
          <w:sz w:val="24"/>
          <w:szCs w:val="24"/>
        </w:rPr>
        <w:t>04</w:t>
      </w:r>
      <w:r w:rsidRPr="005C1DD4">
        <w:rPr>
          <w:sz w:val="24"/>
          <w:szCs w:val="24"/>
        </w:rPr>
        <w:t xml:space="preserve"> </w:t>
      </w:r>
      <w:r w:rsidR="005C1DD4" w:rsidRPr="005C1DD4">
        <w:rPr>
          <w:sz w:val="24"/>
          <w:szCs w:val="24"/>
        </w:rPr>
        <w:t xml:space="preserve">March </w:t>
      </w:r>
      <w:r w:rsidRPr="005C1DD4">
        <w:rPr>
          <w:sz w:val="24"/>
          <w:szCs w:val="24"/>
        </w:rPr>
        <w:t>202</w:t>
      </w:r>
      <w:r w:rsidR="005C1DD4" w:rsidRPr="005C1DD4">
        <w:rPr>
          <w:sz w:val="24"/>
          <w:szCs w:val="24"/>
        </w:rPr>
        <w:t>4</w:t>
      </w:r>
      <w:r w:rsidRPr="005C1DD4">
        <w:rPr>
          <w:sz w:val="24"/>
          <w:szCs w:val="24"/>
        </w:rPr>
        <w:t>.</w:t>
      </w:r>
    </w:p>
    <w:p w14:paraId="7CFB8914" w14:textId="0650AF23" w:rsidR="00067F7D" w:rsidRPr="00F801F6" w:rsidRDefault="00067F7D" w:rsidP="002D597C">
      <w:pPr>
        <w:spacing w:line="240" w:lineRule="auto"/>
        <w:rPr>
          <w:sz w:val="24"/>
          <w:szCs w:val="24"/>
        </w:rPr>
      </w:pPr>
      <w:r w:rsidRPr="00722BE2">
        <w:rPr>
          <w:b/>
          <w:bCs/>
          <w:sz w:val="24"/>
          <w:szCs w:val="24"/>
        </w:rPr>
        <w:t>Location:</w:t>
      </w:r>
      <w:r w:rsidRPr="00F801F6">
        <w:rPr>
          <w:sz w:val="24"/>
          <w:szCs w:val="24"/>
        </w:rPr>
        <w:t xml:space="preserve"> </w:t>
      </w:r>
      <w:r w:rsidR="00B15E3C">
        <w:rPr>
          <w:sz w:val="24"/>
          <w:szCs w:val="24"/>
        </w:rPr>
        <w:t>Podcast recording studio, University of Leeds.</w:t>
      </w:r>
    </w:p>
    <w:p w14:paraId="58C6CB36" w14:textId="24DB9E1A" w:rsidR="00067F7D" w:rsidRPr="00722BE2" w:rsidRDefault="00B15E3C" w:rsidP="002D597C">
      <w:pPr>
        <w:spacing w:line="240" w:lineRule="auto"/>
        <w:rPr>
          <w:b/>
          <w:bCs/>
          <w:sz w:val="24"/>
          <w:szCs w:val="24"/>
        </w:rPr>
      </w:pPr>
      <w:r>
        <w:rPr>
          <w:b/>
          <w:bCs/>
          <w:sz w:val="24"/>
          <w:szCs w:val="24"/>
        </w:rPr>
        <w:t>Guests</w:t>
      </w:r>
      <w:r w:rsidR="00067F7D" w:rsidRPr="00722BE2">
        <w:rPr>
          <w:b/>
          <w:bCs/>
          <w:sz w:val="24"/>
          <w:szCs w:val="24"/>
        </w:rPr>
        <w:t>:</w:t>
      </w:r>
    </w:p>
    <w:p w14:paraId="5D6EB5B3" w14:textId="77777777" w:rsidR="00067F7D" w:rsidRPr="00F801F6" w:rsidRDefault="00067F7D" w:rsidP="002D597C">
      <w:pPr>
        <w:pStyle w:val="ListParagraph"/>
        <w:numPr>
          <w:ilvl w:val="0"/>
          <w:numId w:val="27"/>
        </w:numPr>
        <w:spacing w:after="120" w:line="240" w:lineRule="auto"/>
        <w:rPr>
          <w:sz w:val="24"/>
          <w:szCs w:val="24"/>
        </w:rPr>
      </w:pPr>
      <w:r w:rsidRPr="00F801F6">
        <w:rPr>
          <w:sz w:val="24"/>
          <w:szCs w:val="24"/>
        </w:rPr>
        <w:t xml:space="preserve">Izzy Bartley </w:t>
      </w:r>
      <w:r w:rsidRPr="008E0114">
        <w:rPr>
          <w:sz w:val="24"/>
          <w:szCs w:val="24"/>
        </w:rPr>
        <w:t>(Project researcher and Digital Learning Officer, Leeds Museums and Galleries).</w:t>
      </w:r>
    </w:p>
    <w:p w14:paraId="7B3D811F" w14:textId="77777777" w:rsidR="00067F7D" w:rsidRPr="007067A8" w:rsidRDefault="00067F7D" w:rsidP="002D597C">
      <w:pPr>
        <w:pStyle w:val="ListParagraph"/>
        <w:numPr>
          <w:ilvl w:val="0"/>
          <w:numId w:val="27"/>
        </w:numPr>
        <w:spacing w:after="120" w:line="240" w:lineRule="auto"/>
        <w:rPr>
          <w:sz w:val="24"/>
          <w:szCs w:val="24"/>
        </w:rPr>
      </w:pPr>
      <w:r>
        <w:rPr>
          <w:sz w:val="24"/>
          <w:szCs w:val="24"/>
        </w:rPr>
        <w:t>John McGoldrick</w:t>
      </w:r>
      <w:r w:rsidRPr="007067A8">
        <w:rPr>
          <w:sz w:val="24"/>
          <w:szCs w:val="24"/>
        </w:rPr>
        <w:t xml:space="preserve"> (Curator of </w:t>
      </w:r>
      <w:r>
        <w:rPr>
          <w:sz w:val="24"/>
          <w:szCs w:val="24"/>
        </w:rPr>
        <w:t>Industrial History</w:t>
      </w:r>
      <w:r w:rsidRPr="007067A8">
        <w:rPr>
          <w:sz w:val="24"/>
          <w:szCs w:val="24"/>
        </w:rPr>
        <w:t>, Leeds Museums and Galleries).</w:t>
      </w:r>
    </w:p>
    <w:p w14:paraId="018F6E16" w14:textId="77777777" w:rsidR="00067F7D" w:rsidRPr="007067A8" w:rsidRDefault="00067F7D" w:rsidP="002D597C">
      <w:pPr>
        <w:pStyle w:val="ListParagraph"/>
        <w:numPr>
          <w:ilvl w:val="0"/>
          <w:numId w:val="27"/>
        </w:numPr>
        <w:spacing w:after="120" w:line="240" w:lineRule="auto"/>
        <w:rPr>
          <w:sz w:val="24"/>
          <w:szCs w:val="24"/>
        </w:rPr>
      </w:pPr>
      <w:r>
        <w:rPr>
          <w:sz w:val="24"/>
          <w:szCs w:val="24"/>
        </w:rPr>
        <w:t>Poonam Sharma</w:t>
      </w:r>
      <w:r w:rsidRPr="007067A8">
        <w:rPr>
          <w:sz w:val="24"/>
          <w:szCs w:val="24"/>
        </w:rPr>
        <w:t xml:space="preserve"> (</w:t>
      </w:r>
      <w:r>
        <w:rPr>
          <w:rStyle w:val="PageNumber"/>
          <w:sz w:val="24"/>
          <w:szCs w:val="24"/>
        </w:rPr>
        <w:t>F</w:t>
      </w:r>
      <w:r w:rsidRPr="00505AAD">
        <w:rPr>
          <w:rStyle w:val="PageNumber"/>
          <w:sz w:val="24"/>
          <w:szCs w:val="24"/>
        </w:rPr>
        <w:t>ormer Assistant Professor at the University of Delhi</w:t>
      </w:r>
      <w:r>
        <w:rPr>
          <w:rStyle w:val="PageNumber"/>
          <w:sz w:val="24"/>
          <w:szCs w:val="24"/>
        </w:rPr>
        <w:t xml:space="preserve"> and </w:t>
      </w:r>
      <w:r w:rsidRPr="00B62136">
        <w:rPr>
          <w:sz w:val="24"/>
          <w:szCs w:val="24"/>
        </w:rPr>
        <w:t>researcher, University of Leeds).</w:t>
      </w:r>
    </w:p>
    <w:p w14:paraId="5FFEA05A" w14:textId="77777777" w:rsidR="0016444B" w:rsidRPr="00514F4C" w:rsidRDefault="0016444B" w:rsidP="007053F4">
      <w:pPr>
        <w:spacing w:line="240" w:lineRule="auto"/>
      </w:pPr>
    </w:p>
    <w:p w14:paraId="465A8D9D" w14:textId="77777777" w:rsidR="0016444B" w:rsidRPr="00514F4C" w:rsidRDefault="0016444B" w:rsidP="007053F4">
      <w:pPr>
        <w:widowControl w:val="0"/>
        <w:pBdr>
          <w:top w:val="nil"/>
          <w:left w:val="nil"/>
          <w:bottom w:val="nil"/>
          <w:right w:val="nil"/>
          <w:between w:val="nil"/>
        </w:pBdr>
        <w:spacing w:line="240" w:lineRule="auto"/>
        <w:rPr>
          <w:bCs/>
          <w:sz w:val="24"/>
          <w:szCs w:val="28"/>
        </w:rPr>
      </w:pPr>
      <w:r>
        <w:rPr>
          <w:bCs/>
          <w:sz w:val="24"/>
          <w:szCs w:val="28"/>
        </w:rPr>
        <w:t>A</w:t>
      </w:r>
      <w:r w:rsidRPr="00514F4C">
        <w:rPr>
          <w:bCs/>
          <w:sz w:val="24"/>
          <w:szCs w:val="28"/>
        </w:rPr>
        <w:t xml:space="preserve">udio transcript </w:t>
      </w:r>
      <w:r>
        <w:rPr>
          <w:bCs/>
          <w:sz w:val="24"/>
          <w:szCs w:val="28"/>
        </w:rPr>
        <w:t xml:space="preserve">and audio editing </w:t>
      </w:r>
      <w:r w:rsidRPr="00514F4C">
        <w:rPr>
          <w:bCs/>
          <w:sz w:val="24"/>
          <w:szCs w:val="28"/>
        </w:rPr>
        <w:t>by Izzy Bartley</w:t>
      </w:r>
      <w:r>
        <w:rPr>
          <w:bCs/>
          <w:sz w:val="24"/>
          <w:szCs w:val="28"/>
        </w:rPr>
        <w:t>.</w:t>
      </w:r>
    </w:p>
    <w:p w14:paraId="3AF72609" w14:textId="77777777" w:rsidR="0047148B" w:rsidRPr="008C46A2" w:rsidRDefault="0047148B" w:rsidP="007053F4">
      <w:pPr>
        <w:spacing w:line="240" w:lineRule="auto"/>
      </w:pPr>
    </w:p>
    <w:p w14:paraId="26B5528B" w14:textId="65AC179E" w:rsidR="0047148B" w:rsidRPr="0026727E" w:rsidRDefault="0047148B" w:rsidP="00576448">
      <w:pPr>
        <w:spacing w:line="240" w:lineRule="auto"/>
      </w:pPr>
      <w:r>
        <w:t>[Intro Music]</w:t>
      </w:r>
    </w:p>
    <w:p w14:paraId="152C5E43" w14:textId="77777777" w:rsidR="0047148B" w:rsidRPr="00505AAD" w:rsidRDefault="0047148B" w:rsidP="00F14450">
      <w:pPr>
        <w:pStyle w:val="Appendices"/>
      </w:pPr>
      <w:r w:rsidRPr="00505AAD">
        <w:rPr>
          <w:color w:val="31849B" w:themeColor="accent5" w:themeShade="BF"/>
        </w:rPr>
        <w:t>Izzy</w:t>
      </w:r>
      <w:r w:rsidRPr="00505AAD">
        <w:rPr>
          <w:color w:val="5F497A" w:themeColor="accent4" w:themeShade="BF"/>
        </w:rPr>
        <w:t>:</w:t>
      </w:r>
      <w:r w:rsidRPr="00505AAD">
        <w:t xml:space="preserve"> Welcome to the Acquisition Disorder podcast, the show where we select a modern board game and use it as a jumping off point to discuss museum practice, past and present, and colonial histories and legacies. I’m your host, Izzy Bartley, and over three episodes I’ll be joined by guests from Leeds Museums and Galleries and members of the public with professional or cultural links to the games played.</w:t>
      </w:r>
    </w:p>
    <w:p w14:paraId="7BCB074B" w14:textId="77777777" w:rsidR="00D85F30" w:rsidRPr="00505AAD" w:rsidRDefault="00D85F30" w:rsidP="00F14450">
      <w:pPr>
        <w:pStyle w:val="Appendices"/>
      </w:pPr>
    </w:p>
    <w:p w14:paraId="6F26DAE0" w14:textId="77777777" w:rsidR="00D85F30" w:rsidRPr="00505AAD" w:rsidRDefault="0047148B" w:rsidP="00F14450">
      <w:pPr>
        <w:pStyle w:val="Appendices"/>
      </w:pPr>
      <w:r w:rsidRPr="00505AAD">
        <w:t xml:space="preserve">What do two archaeologists think of the game Archaeology, The New Expedition? What can we learn from a curator of Industrial History, and an Indian Professor when they sit down to play Ticket to Ride India together? How does the game Papua reflect past museum practices and colonial violences? </w:t>
      </w:r>
    </w:p>
    <w:p w14:paraId="6228F9EB" w14:textId="013F297A" w:rsidR="0047148B" w:rsidRPr="00505AAD" w:rsidRDefault="0047148B" w:rsidP="00F14450">
      <w:pPr>
        <w:pStyle w:val="Appendices"/>
      </w:pPr>
      <w:r w:rsidRPr="00505AAD">
        <w:t>A natural science and a community curator spill the beans.</w:t>
      </w:r>
    </w:p>
    <w:p w14:paraId="5C039025" w14:textId="77777777" w:rsidR="00D85F30" w:rsidRPr="00505AAD" w:rsidRDefault="00D85F30" w:rsidP="00F14450">
      <w:pPr>
        <w:pStyle w:val="Appendices"/>
      </w:pPr>
    </w:p>
    <w:p w14:paraId="59089472" w14:textId="0FBDCBB0" w:rsidR="0047148B" w:rsidRPr="00505AAD" w:rsidRDefault="0047148B" w:rsidP="00F14450">
      <w:pPr>
        <w:pStyle w:val="Appendices"/>
      </w:pPr>
      <w:proofErr w:type="gramStart"/>
      <w:r w:rsidRPr="00505AAD">
        <w:t>So</w:t>
      </w:r>
      <w:proofErr w:type="gramEnd"/>
      <w:r w:rsidRPr="00505AAD">
        <w:t xml:space="preserve"> join me and my guests as we roll dice, shuffle cards and above all, geek out over great conversations.</w:t>
      </w:r>
    </w:p>
    <w:p w14:paraId="4C80E637" w14:textId="77777777" w:rsidR="000E3D75" w:rsidRPr="00505AAD" w:rsidRDefault="000E3D75" w:rsidP="00F14450">
      <w:pPr>
        <w:pStyle w:val="Appendices"/>
        <w:rPr>
          <w:rStyle w:val="PageNumber"/>
        </w:rPr>
      </w:pPr>
    </w:p>
    <w:p w14:paraId="6912C25E" w14:textId="30A7FE32" w:rsidR="004074AF" w:rsidRPr="00505AAD" w:rsidRDefault="00144B1D" w:rsidP="00F14450">
      <w:pPr>
        <w:pStyle w:val="Appendices"/>
        <w:rPr>
          <w:rStyle w:val="PageNumber"/>
        </w:rPr>
      </w:pPr>
      <w:r w:rsidRPr="00505AAD">
        <w:rPr>
          <w:rStyle w:val="PageNumber"/>
          <w:color w:val="31849B" w:themeColor="accent5" w:themeShade="BF"/>
        </w:rPr>
        <w:t>Izzy:</w:t>
      </w:r>
      <w:r w:rsidR="00F04A08" w:rsidRPr="00505AAD">
        <w:rPr>
          <w:rStyle w:val="PageNumber"/>
        </w:rPr>
        <w:t xml:space="preserve"> </w:t>
      </w:r>
      <w:proofErr w:type="gramStart"/>
      <w:r w:rsidR="00C964BF" w:rsidRPr="00505AAD">
        <w:rPr>
          <w:rStyle w:val="PageNumber"/>
        </w:rPr>
        <w:t>So</w:t>
      </w:r>
      <w:proofErr w:type="gramEnd"/>
      <w:r w:rsidR="00C964BF" w:rsidRPr="00505AAD">
        <w:rPr>
          <w:rStyle w:val="PageNumber"/>
        </w:rPr>
        <w:t xml:space="preserve"> the game that we’re discussing today is Ticket to Ride: India. It’s part of the Ticket to Ride collection of games designed by Alan R. Moon and the India version also has Ian Vincent listed under designer</w:t>
      </w:r>
      <w:r w:rsidR="004074AF" w:rsidRPr="00505AAD">
        <w:rPr>
          <w:rStyle w:val="PageNumber"/>
        </w:rPr>
        <w:t>. The artists are</w:t>
      </w:r>
      <w:r w:rsidR="00815A02" w:rsidRPr="00505AAD">
        <w:rPr>
          <w:rStyle w:val="PageNumber"/>
        </w:rPr>
        <w:t xml:space="preserve"> Cyrille Daujean and Julien Delval</w:t>
      </w:r>
      <w:r w:rsidR="004074AF" w:rsidRPr="00505AAD">
        <w:rPr>
          <w:rStyle w:val="PageNumber"/>
        </w:rPr>
        <w:t xml:space="preserve">    and it was published by Days of Wonder in 2011. </w:t>
      </w:r>
    </w:p>
    <w:p w14:paraId="0FA98628" w14:textId="77777777" w:rsidR="004074AF" w:rsidRPr="00505AAD" w:rsidRDefault="004074AF" w:rsidP="00F14450">
      <w:pPr>
        <w:pStyle w:val="Appendices"/>
        <w:rPr>
          <w:rStyle w:val="PageNumber"/>
        </w:rPr>
      </w:pPr>
    </w:p>
    <w:p w14:paraId="4B8A1B88" w14:textId="7F7EE204" w:rsidR="00F04A08" w:rsidRDefault="00144B1D" w:rsidP="00F14450">
      <w:pPr>
        <w:pStyle w:val="Appendices"/>
        <w:rPr>
          <w:rStyle w:val="PageNumber"/>
        </w:rPr>
      </w:pPr>
      <w:r w:rsidRPr="00505AAD">
        <w:rPr>
          <w:rStyle w:val="PageNumber"/>
          <w:color w:val="31849B" w:themeColor="accent5" w:themeShade="BF"/>
        </w:rPr>
        <w:t>Izzy:</w:t>
      </w:r>
      <w:r w:rsidR="00F04A08" w:rsidRPr="00505AAD">
        <w:rPr>
          <w:rStyle w:val="PageNumber"/>
        </w:rPr>
        <w:t xml:space="preserve"> </w:t>
      </w:r>
      <w:r w:rsidR="004074AF" w:rsidRPr="00505AAD">
        <w:rPr>
          <w:rStyle w:val="PageNumber"/>
        </w:rPr>
        <w:t>And here with me to discuss this game today I have two wonderful guests. I have the Curator of Industrial History at Leeds Museums and Galleries, John McGoldrick</w:t>
      </w:r>
      <w:r w:rsidR="00F04A08" w:rsidRPr="00505AAD">
        <w:rPr>
          <w:rStyle w:val="PageNumber"/>
        </w:rPr>
        <w:t xml:space="preserve">, welcome to the podcast John. </w:t>
      </w:r>
    </w:p>
    <w:p w14:paraId="2A57EAED" w14:textId="77777777" w:rsidR="008C5AC6" w:rsidRPr="00505AAD" w:rsidRDefault="008C5AC6" w:rsidP="00F14450">
      <w:pPr>
        <w:pStyle w:val="Appendices"/>
        <w:rPr>
          <w:rStyle w:val="PageNumber"/>
        </w:rPr>
      </w:pPr>
    </w:p>
    <w:p w14:paraId="512BCED5" w14:textId="4BE55C3C" w:rsidR="00F04A08" w:rsidRPr="00505AAD" w:rsidRDefault="00144B1D" w:rsidP="00F14450">
      <w:pPr>
        <w:pStyle w:val="Appendices"/>
        <w:rPr>
          <w:rStyle w:val="PageNumber"/>
        </w:rPr>
      </w:pPr>
      <w:r w:rsidRPr="00505AAD">
        <w:rPr>
          <w:rStyle w:val="PageNumber"/>
          <w:color w:val="E36C0A" w:themeColor="accent6" w:themeShade="BF"/>
        </w:rPr>
        <w:lastRenderedPageBreak/>
        <w:t>John:</w:t>
      </w:r>
      <w:r w:rsidR="00F04A08" w:rsidRPr="00505AAD">
        <w:rPr>
          <w:rStyle w:val="PageNumber"/>
        </w:rPr>
        <w:t xml:space="preserve"> Hi Izzy, thanks for having me. </w:t>
      </w:r>
    </w:p>
    <w:p w14:paraId="58B51CD4" w14:textId="77777777" w:rsidR="00F04A08" w:rsidRPr="00505AAD" w:rsidRDefault="00F04A08" w:rsidP="00F14450">
      <w:pPr>
        <w:pStyle w:val="Appendices"/>
        <w:rPr>
          <w:rStyle w:val="PageNumber"/>
        </w:rPr>
      </w:pPr>
    </w:p>
    <w:p w14:paraId="58DE6EEE" w14:textId="3F4117EF" w:rsidR="00F04A08" w:rsidRPr="00505AAD" w:rsidRDefault="00144B1D" w:rsidP="00F14450">
      <w:pPr>
        <w:pStyle w:val="Appendices"/>
        <w:rPr>
          <w:rStyle w:val="PageNumber"/>
        </w:rPr>
      </w:pPr>
      <w:r w:rsidRPr="00505AAD">
        <w:rPr>
          <w:rStyle w:val="PageNumber"/>
          <w:color w:val="31849B" w:themeColor="accent5" w:themeShade="BF"/>
        </w:rPr>
        <w:t>Izzy:</w:t>
      </w:r>
      <w:r w:rsidR="00F04A08" w:rsidRPr="00505AAD">
        <w:rPr>
          <w:rStyle w:val="PageNumber"/>
        </w:rPr>
        <w:t xml:space="preserve"> And former Assistant Professor at the University of Delhi and current PhD student </w:t>
      </w:r>
      <w:r w:rsidR="00295E31" w:rsidRPr="00505AAD">
        <w:rPr>
          <w:rStyle w:val="PageNumber"/>
        </w:rPr>
        <w:t xml:space="preserve">at the University of Leeds, Poonam Sharma. </w:t>
      </w:r>
      <w:r w:rsidR="0040527E" w:rsidRPr="00505AAD">
        <w:rPr>
          <w:rStyle w:val="PageNumber"/>
        </w:rPr>
        <w:t>Hi Poonam, welcome to the podcast</w:t>
      </w:r>
      <w:r w:rsidR="00295E31" w:rsidRPr="00505AAD">
        <w:rPr>
          <w:rStyle w:val="PageNumber"/>
        </w:rPr>
        <w:t>.</w:t>
      </w:r>
    </w:p>
    <w:p w14:paraId="3A62A4AA" w14:textId="77777777" w:rsidR="00295E31" w:rsidRPr="00505AAD" w:rsidRDefault="00295E31" w:rsidP="00F14450">
      <w:pPr>
        <w:pStyle w:val="Appendices"/>
        <w:rPr>
          <w:rStyle w:val="PageNumber"/>
        </w:rPr>
      </w:pPr>
    </w:p>
    <w:p w14:paraId="2E339267" w14:textId="6536583E" w:rsidR="00295E31" w:rsidRPr="00505AAD" w:rsidRDefault="00144B1D" w:rsidP="00F14450">
      <w:pPr>
        <w:pStyle w:val="Appendices"/>
        <w:rPr>
          <w:rStyle w:val="PageNumber"/>
        </w:rPr>
      </w:pPr>
      <w:r w:rsidRPr="00505AAD">
        <w:rPr>
          <w:rStyle w:val="PageNumber"/>
          <w:color w:val="7030A0"/>
        </w:rPr>
        <w:t>Poonam:</w:t>
      </w:r>
      <w:r w:rsidR="00295E31" w:rsidRPr="00505AAD">
        <w:rPr>
          <w:rStyle w:val="PageNumber"/>
        </w:rPr>
        <w:t xml:space="preserve"> </w:t>
      </w:r>
      <w:r w:rsidR="0040527E" w:rsidRPr="00505AAD">
        <w:rPr>
          <w:rStyle w:val="PageNumber"/>
        </w:rPr>
        <w:t>Hey Izzy, thank you for having me.</w:t>
      </w:r>
    </w:p>
    <w:p w14:paraId="70CE867A" w14:textId="77777777" w:rsidR="0040527E" w:rsidRPr="00505AAD" w:rsidRDefault="0040527E" w:rsidP="00F14450">
      <w:pPr>
        <w:pStyle w:val="Appendices"/>
        <w:rPr>
          <w:rStyle w:val="PageNumber"/>
        </w:rPr>
      </w:pPr>
    </w:p>
    <w:p w14:paraId="4A27C4DD" w14:textId="28695EBF" w:rsidR="00C964BF" w:rsidRDefault="00144B1D" w:rsidP="00F14450">
      <w:pPr>
        <w:pStyle w:val="Appendices"/>
        <w:rPr>
          <w:rStyle w:val="PageNumber"/>
        </w:rPr>
      </w:pPr>
      <w:r w:rsidRPr="00505AAD">
        <w:rPr>
          <w:rStyle w:val="PageNumber"/>
          <w:color w:val="31849B" w:themeColor="accent5" w:themeShade="BF"/>
        </w:rPr>
        <w:t>Izzy:</w:t>
      </w:r>
      <w:r w:rsidR="0040527E" w:rsidRPr="00505AAD">
        <w:rPr>
          <w:rStyle w:val="PageNumber"/>
        </w:rPr>
        <w:t xml:space="preserve"> </w:t>
      </w:r>
      <w:r w:rsidR="00B7043A" w:rsidRPr="00505AAD">
        <w:rPr>
          <w:rStyle w:val="PageNumber"/>
        </w:rPr>
        <w:t>Thank you so much for coming and sharing your expertise today, I’m very excited to hear about this game</w:t>
      </w:r>
      <w:r w:rsidR="00335E7A" w:rsidRPr="00505AAD">
        <w:rPr>
          <w:rStyle w:val="PageNumber"/>
        </w:rPr>
        <w:t xml:space="preserve">. </w:t>
      </w:r>
      <w:proofErr w:type="gramStart"/>
      <w:r w:rsidR="00335E7A" w:rsidRPr="00505AAD">
        <w:rPr>
          <w:rStyle w:val="PageNumber"/>
        </w:rPr>
        <w:t>So</w:t>
      </w:r>
      <w:proofErr w:type="gramEnd"/>
      <w:r w:rsidR="00335E7A" w:rsidRPr="00505AAD">
        <w:rPr>
          <w:rStyle w:val="PageNumber"/>
        </w:rPr>
        <w:t xml:space="preserve"> about a week ago we got together to play </w:t>
      </w:r>
      <w:r w:rsidR="008A53F2" w:rsidRPr="00505AAD">
        <w:rPr>
          <w:rStyle w:val="PageNumber"/>
        </w:rPr>
        <w:t xml:space="preserve">Ticket to Ride India. We had quite a fun time, we had quite a lot to say about </w:t>
      </w:r>
      <w:proofErr w:type="gramStart"/>
      <w:r w:rsidR="008A53F2" w:rsidRPr="00505AAD">
        <w:rPr>
          <w:rStyle w:val="PageNumber"/>
        </w:rPr>
        <w:t>it</w:t>
      </w:r>
      <w:proofErr w:type="gramEnd"/>
      <w:r w:rsidR="008A53F2" w:rsidRPr="00505AAD">
        <w:rPr>
          <w:rStyle w:val="PageNumber"/>
        </w:rPr>
        <w:t xml:space="preserve"> so I think this is going to be an interesting conversation. The first thing I’m going to do is read the elevator pitch, so </w:t>
      </w:r>
      <w:r w:rsidR="00213459" w:rsidRPr="00505AAD">
        <w:rPr>
          <w:rStyle w:val="PageNumber"/>
        </w:rPr>
        <w:t>what the designers or publishers put on the back of the box to help sell this game.</w:t>
      </w:r>
    </w:p>
    <w:p w14:paraId="45044ADC" w14:textId="77777777" w:rsidR="000B6A5D" w:rsidRPr="00505AAD" w:rsidRDefault="000B6A5D" w:rsidP="00F14450">
      <w:pPr>
        <w:pStyle w:val="Appendices"/>
        <w:rPr>
          <w:rStyle w:val="PageNumber"/>
        </w:rPr>
      </w:pPr>
    </w:p>
    <w:p w14:paraId="4C5B8C4B" w14:textId="5700DA3E" w:rsidR="00B82A4B" w:rsidRDefault="00A93636" w:rsidP="00F14450">
      <w:pPr>
        <w:pStyle w:val="Appendices"/>
        <w:rPr>
          <w:rStyle w:val="PageNumber"/>
          <w:b/>
          <w:bCs/>
        </w:rPr>
      </w:pPr>
      <w:r w:rsidRPr="008C5AC6">
        <w:rPr>
          <w:rStyle w:val="PageNumber"/>
          <w:b/>
          <w:bCs/>
        </w:rPr>
        <w:t xml:space="preserve">Timestamp </w:t>
      </w:r>
      <w:r w:rsidR="00213459" w:rsidRPr="008C5AC6">
        <w:rPr>
          <w:rStyle w:val="PageNumber"/>
          <w:b/>
          <w:bCs/>
        </w:rPr>
        <w:t>02:41</w:t>
      </w:r>
    </w:p>
    <w:p w14:paraId="57CC9D69" w14:textId="77777777" w:rsidR="000B6A5D" w:rsidRPr="00F14450" w:rsidRDefault="000B6A5D" w:rsidP="00F14450">
      <w:pPr>
        <w:pStyle w:val="Appendices"/>
        <w:rPr>
          <w:rStyle w:val="PageNumber"/>
          <w:b/>
          <w:bCs/>
        </w:rPr>
      </w:pPr>
    </w:p>
    <w:p w14:paraId="63E9B5F7" w14:textId="6E78C8EF" w:rsidR="00521C19" w:rsidRPr="00505AAD" w:rsidRDefault="00063192" w:rsidP="00F14450">
      <w:pPr>
        <w:pStyle w:val="Appendices"/>
        <w:rPr>
          <w:rStyle w:val="PageNumber"/>
        </w:rPr>
      </w:pPr>
      <w:r w:rsidRPr="00505AAD">
        <w:rPr>
          <w:rStyle w:val="PageNumber"/>
        </w:rPr>
        <w:t>“</w:t>
      </w:r>
      <w:r w:rsidR="000E3D75" w:rsidRPr="00505AAD">
        <w:rPr>
          <w:rStyle w:val="PageNumber"/>
        </w:rPr>
        <w:t>Embark on a tour</w:t>
      </w:r>
      <w:r w:rsidR="00350F05" w:rsidRPr="00505AAD">
        <w:rPr>
          <w:rStyle w:val="PageNumber"/>
        </w:rPr>
        <w:t xml:space="preserve"> of Ian Vincent’s Ind</w:t>
      </w:r>
      <w:r w:rsidRPr="00505AAD">
        <w:rPr>
          <w:rStyle w:val="PageNumber"/>
        </w:rPr>
        <w:t xml:space="preserve">ia and discover one of the most densely populated and colourful countries in the world. </w:t>
      </w:r>
      <w:r w:rsidR="00521C19" w:rsidRPr="00505AAD">
        <w:rPr>
          <w:rStyle w:val="PageNumber"/>
        </w:rPr>
        <w:t xml:space="preserve">The year is 1911 and the world is changing fast under the British Raj. Will you complete your Grand Tour in time or lose </w:t>
      </w:r>
      <w:r w:rsidR="00660650" w:rsidRPr="00505AAD">
        <w:rPr>
          <w:rStyle w:val="PageNumber"/>
        </w:rPr>
        <w:t xml:space="preserve">to more cunning, or simply </w:t>
      </w:r>
      <w:proofErr w:type="gramStart"/>
      <w:r w:rsidR="00660650" w:rsidRPr="00505AAD">
        <w:rPr>
          <w:rStyle w:val="PageNumber"/>
        </w:rPr>
        <w:t>better connected</w:t>
      </w:r>
      <w:proofErr w:type="gramEnd"/>
      <w:r w:rsidR="00660650" w:rsidRPr="00505AAD">
        <w:rPr>
          <w:rStyle w:val="PageNumber"/>
        </w:rPr>
        <w:t xml:space="preserve"> opponents</w:t>
      </w:r>
      <w:r w:rsidRPr="00505AAD">
        <w:rPr>
          <w:rStyle w:val="PageNumber"/>
        </w:rPr>
        <w:t>?”</w:t>
      </w:r>
    </w:p>
    <w:p w14:paraId="6198EAF6" w14:textId="77777777" w:rsidR="00660650" w:rsidRPr="00505AAD" w:rsidRDefault="00660650" w:rsidP="00F14450">
      <w:pPr>
        <w:pStyle w:val="Appendices"/>
        <w:rPr>
          <w:rStyle w:val="PageNumber"/>
        </w:rPr>
      </w:pPr>
    </w:p>
    <w:p w14:paraId="178741CF" w14:textId="162ACE9C" w:rsidR="000E3D75" w:rsidRPr="00505AAD" w:rsidRDefault="00660650" w:rsidP="00F14450">
      <w:pPr>
        <w:pStyle w:val="Appendices"/>
        <w:rPr>
          <w:rStyle w:val="PageNumber"/>
        </w:rPr>
      </w:pPr>
      <w:proofErr w:type="gramStart"/>
      <w:r w:rsidRPr="00505AAD">
        <w:rPr>
          <w:rStyle w:val="PageNumber"/>
        </w:rPr>
        <w:t>So</w:t>
      </w:r>
      <w:proofErr w:type="gramEnd"/>
      <w:r w:rsidR="000E3D75" w:rsidRPr="00505AAD">
        <w:rPr>
          <w:rStyle w:val="PageNumber"/>
        </w:rPr>
        <w:t xml:space="preserve"> I’m just going to describe the front cover if you’re not familiar with this </w:t>
      </w:r>
      <w:proofErr w:type="gramStart"/>
      <w:r w:rsidR="000E3D75" w:rsidRPr="00505AAD">
        <w:rPr>
          <w:rStyle w:val="PageNumber"/>
        </w:rPr>
        <w:t>game</w:t>
      </w:r>
      <w:proofErr w:type="gramEnd"/>
      <w:r w:rsidR="000E3D75" w:rsidRPr="00505AAD">
        <w:rPr>
          <w:rStyle w:val="PageNumber"/>
        </w:rPr>
        <w:t xml:space="preserve"> but I will put a link in the show</w:t>
      </w:r>
      <w:r w:rsidR="003812E9">
        <w:rPr>
          <w:rStyle w:val="PageNumber"/>
        </w:rPr>
        <w:t xml:space="preserve"> </w:t>
      </w:r>
      <w:r w:rsidR="000E3D75" w:rsidRPr="00505AAD">
        <w:rPr>
          <w:rStyle w:val="PageNumber"/>
        </w:rPr>
        <w:t xml:space="preserve">notes to the game’s page on BoardGameGeek. On the front of the box </w:t>
      </w:r>
      <w:r w:rsidR="006A20CB" w:rsidRPr="00505AAD">
        <w:rPr>
          <w:rStyle w:val="PageNumber"/>
        </w:rPr>
        <w:t xml:space="preserve">there </w:t>
      </w:r>
      <w:r w:rsidR="000E3D75" w:rsidRPr="00505AAD">
        <w:rPr>
          <w:rStyle w:val="PageNumber"/>
        </w:rPr>
        <w:t xml:space="preserve">is a big steam locomotive and in the background is an Indian man riding a bejewelled elephant and the Taj Mahal. In the foreground we have three Indian people, a man who is very richly dressed, a lady in a sari with a bag and brandishing a ticket and then a little boy who also has a ticket. </w:t>
      </w:r>
      <w:proofErr w:type="gramStart"/>
      <w:r w:rsidR="000E3D75" w:rsidRPr="00505AAD">
        <w:rPr>
          <w:rStyle w:val="PageNumber"/>
        </w:rPr>
        <w:t>So</w:t>
      </w:r>
      <w:proofErr w:type="gramEnd"/>
      <w:r w:rsidR="000E3D75" w:rsidRPr="00505AAD">
        <w:rPr>
          <w:rStyle w:val="PageNumber"/>
        </w:rPr>
        <w:t xml:space="preserve"> this game is </w:t>
      </w:r>
      <w:proofErr w:type="gramStart"/>
      <w:r w:rsidR="000E3D75" w:rsidRPr="00505AAD">
        <w:rPr>
          <w:rStyle w:val="PageNumber"/>
        </w:rPr>
        <w:t xml:space="preserve">actually </w:t>
      </w:r>
      <w:r w:rsidR="00015613" w:rsidRPr="00505AAD">
        <w:rPr>
          <w:rStyle w:val="PageNumber"/>
        </w:rPr>
        <w:t>two</w:t>
      </w:r>
      <w:proofErr w:type="gramEnd"/>
      <w:r w:rsidR="00015613" w:rsidRPr="00505AAD">
        <w:rPr>
          <w:rStyle w:val="PageNumber"/>
        </w:rPr>
        <w:t xml:space="preserve"> in one, it’s </w:t>
      </w:r>
      <w:r w:rsidR="000E3D75" w:rsidRPr="00505AAD">
        <w:rPr>
          <w:rStyle w:val="PageNumber"/>
        </w:rPr>
        <w:t>India and i</w:t>
      </w:r>
      <w:r w:rsidR="00015613" w:rsidRPr="00505AAD">
        <w:rPr>
          <w:rStyle w:val="PageNumber"/>
        </w:rPr>
        <w:t>t’</w:t>
      </w:r>
      <w:r w:rsidR="000E3D75" w:rsidRPr="00505AAD">
        <w:rPr>
          <w:rStyle w:val="PageNumber"/>
        </w:rPr>
        <w:t>s T</w:t>
      </w:r>
      <w:r w:rsidR="00015613" w:rsidRPr="00505AAD">
        <w:rPr>
          <w:rStyle w:val="PageNumber"/>
        </w:rPr>
        <w:t xml:space="preserve">icket to </w:t>
      </w:r>
      <w:r w:rsidR="000E3D75" w:rsidRPr="00505AAD">
        <w:rPr>
          <w:rStyle w:val="PageNumber"/>
        </w:rPr>
        <w:t>R</w:t>
      </w:r>
      <w:r w:rsidR="00015613" w:rsidRPr="00505AAD">
        <w:rPr>
          <w:rStyle w:val="PageNumber"/>
        </w:rPr>
        <w:t>ide</w:t>
      </w:r>
      <w:r w:rsidR="000E3D75" w:rsidRPr="00505AAD">
        <w:rPr>
          <w:rStyle w:val="PageNumber"/>
        </w:rPr>
        <w:t xml:space="preserve"> Switzerland and on the front cover Switzerland takes up just a small portion of the bottom </w:t>
      </w:r>
      <w:proofErr w:type="gramStart"/>
      <w:r w:rsidR="000E3D75" w:rsidRPr="00505AAD">
        <w:rPr>
          <w:rStyle w:val="PageNumber"/>
        </w:rPr>
        <w:t>right hand</w:t>
      </w:r>
      <w:proofErr w:type="gramEnd"/>
      <w:r w:rsidR="000E3D75" w:rsidRPr="00505AAD">
        <w:rPr>
          <w:rStyle w:val="PageNumber"/>
        </w:rPr>
        <w:t xml:space="preserve"> corner so the main cover of this is selling India.</w:t>
      </w:r>
    </w:p>
    <w:p w14:paraId="0493A14C" w14:textId="77777777" w:rsidR="0014383F" w:rsidRPr="00505AAD" w:rsidRDefault="0014383F" w:rsidP="00F14450">
      <w:pPr>
        <w:pStyle w:val="Appendices"/>
        <w:rPr>
          <w:rStyle w:val="PageNumber"/>
        </w:rPr>
      </w:pPr>
    </w:p>
    <w:p w14:paraId="3C0955C4" w14:textId="02095C13" w:rsidR="0014383F" w:rsidRPr="008C5AC6" w:rsidRDefault="00A93636" w:rsidP="00F14450">
      <w:pPr>
        <w:pStyle w:val="Appendices"/>
        <w:rPr>
          <w:rStyle w:val="PageNumber"/>
          <w:b/>
          <w:bCs/>
        </w:rPr>
      </w:pPr>
      <w:r w:rsidRPr="008C5AC6">
        <w:rPr>
          <w:rStyle w:val="PageNumber"/>
          <w:b/>
          <w:bCs/>
        </w:rPr>
        <w:t>Timestamp</w:t>
      </w:r>
      <w:r w:rsidRPr="008C5AC6">
        <w:rPr>
          <w:rStyle w:val="PageNumber"/>
          <w:b/>
          <w:bCs/>
        </w:rPr>
        <w:t xml:space="preserve"> </w:t>
      </w:r>
      <w:r w:rsidR="0014383F" w:rsidRPr="008C5AC6">
        <w:rPr>
          <w:rStyle w:val="PageNumber"/>
          <w:b/>
          <w:bCs/>
        </w:rPr>
        <w:t>03:46</w:t>
      </w:r>
    </w:p>
    <w:p w14:paraId="7BE4443D" w14:textId="77777777" w:rsidR="000E3D75" w:rsidRPr="00505AAD" w:rsidRDefault="000E3D75" w:rsidP="00F14450">
      <w:pPr>
        <w:pStyle w:val="Appendices"/>
        <w:rPr>
          <w:rStyle w:val="PageNumber"/>
        </w:rPr>
      </w:pPr>
    </w:p>
    <w:p w14:paraId="414D77BD" w14:textId="7E262E9A" w:rsidR="000E3D75" w:rsidRPr="00505AAD" w:rsidRDefault="000E3D75" w:rsidP="00F14450">
      <w:pPr>
        <w:pStyle w:val="Appendices"/>
        <w:rPr>
          <w:rStyle w:val="PageNumber"/>
        </w:rPr>
      </w:pPr>
      <w:proofErr w:type="gramStart"/>
      <w:r w:rsidRPr="00505AAD">
        <w:rPr>
          <w:rStyle w:val="PageNumber"/>
        </w:rPr>
        <w:t>So</w:t>
      </w:r>
      <w:proofErr w:type="gramEnd"/>
      <w:r w:rsidRPr="00505AAD">
        <w:rPr>
          <w:rStyle w:val="PageNumber"/>
        </w:rPr>
        <w:t xml:space="preserve"> we had some interesting discussions about this when we are playing because the elevator pitch </w:t>
      </w:r>
      <w:r w:rsidR="001B1B31" w:rsidRPr="00505AAD">
        <w:rPr>
          <w:rStyle w:val="PageNumber"/>
        </w:rPr>
        <w:t xml:space="preserve">… </w:t>
      </w:r>
      <w:r w:rsidRPr="00505AAD">
        <w:rPr>
          <w:rStyle w:val="PageNumber"/>
        </w:rPr>
        <w:t xml:space="preserve">that the game is telling us </w:t>
      </w:r>
      <w:r w:rsidR="001B1B31" w:rsidRPr="00505AAD">
        <w:rPr>
          <w:rStyle w:val="PageNumber"/>
        </w:rPr>
        <w:t xml:space="preserve">what </w:t>
      </w:r>
      <w:r w:rsidRPr="00505AAD">
        <w:rPr>
          <w:rStyle w:val="PageNumber"/>
        </w:rPr>
        <w:t>we’re doing is going on a Grand Tour at the time when Britian ruled India as a colonial power. But the, this idea of the Grand Tour was a very much European thing as I understand it</w:t>
      </w:r>
      <w:r w:rsidR="00DA2F2D" w:rsidRPr="00505AAD">
        <w:rPr>
          <w:rStyle w:val="PageNumber"/>
        </w:rPr>
        <w:t>. S</w:t>
      </w:r>
      <w:r w:rsidRPr="00505AAD">
        <w:rPr>
          <w:rStyle w:val="PageNumber"/>
        </w:rPr>
        <w:t xml:space="preserve">o where mostly rich White men would mostly go to Europe and they would go to Italy and some other European countries, </w:t>
      </w:r>
      <w:r w:rsidR="00CC0CA6" w:rsidRPr="00505AAD">
        <w:rPr>
          <w:rStyle w:val="PageNumber"/>
        </w:rPr>
        <w:t xml:space="preserve">but </w:t>
      </w:r>
      <w:r w:rsidRPr="00505AAD">
        <w:rPr>
          <w:rStyle w:val="PageNumber"/>
        </w:rPr>
        <w:t>mostly Italy, to learn how to be a well-rounded European gent</w:t>
      </w:r>
      <w:r w:rsidR="00DA2F2D" w:rsidRPr="00505AAD">
        <w:rPr>
          <w:rStyle w:val="PageNumber"/>
        </w:rPr>
        <w:t xml:space="preserve"> as I understand it.</w:t>
      </w:r>
      <w:r w:rsidRPr="00505AAD">
        <w:rPr>
          <w:rStyle w:val="PageNumber"/>
        </w:rPr>
        <w:t xml:space="preserve"> </w:t>
      </w:r>
      <w:proofErr w:type="gramStart"/>
      <w:r w:rsidRPr="00505AAD">
        <w:rPr>
          <w:rStyle w:val="PageNumber"/>
        </w:rPr>
        <w:t>So</w:t>
      </w:r>
      <w:proofErr w:type="gramEnd"/>
      <w:r w:rsidRPr="00505AAD">
        <w:rPr>
          <w:rStyle w:val="PageNumber"/>
        </w:rPr>
        <w:t xml:space="preserve"> the idea here is that we’re doing that in India and yet the people on the front cover are </w:t>
      </w:r>
      <w:proofErr w:type="gramStart"/>
      <w:r w:rsidRPr="00505AAD">
        <w:rPr>
          <w:rStyle w:val="PageNumber"/>
        </w:rPr>
        <w:t>actually depicted</w:t>
      </w:r>
      <w:proofErr w:type="gramEnd"/>
      <w:r w:rsidRPr="00505AAD">
        <w:rPr>
          <w:rStyle w:val="PageNumber"/>
        </w:rPr>
        <w:t xml:space="preserve"> as Indian people</w:t>
      </w:r>
      <w:r w:rsidR="0032793B" w:rsidRPr="00505AAD">
        <w:rPr>
          <w:rStyle w:val="PageNumber"/>
        </w:rPr>
        <w:t>, I know</w:t>
      </w:r>
      <w:r w:rsidRPr="00505AAD">
        <w:rPr>
          <w:rStyle w:val="PageNumber"/>
        </w:rPr>
        <w:t xml:space="preserve"> Poonam you had some </w:t>
      </w:r>
      <w:proofErr w:type="gramStart"/>
      <w:r w:rsidRPr="00505AAD">
        <w:rPr>
          <w:rStyle w:val="PageNumber"/>
        </w:rPr>
        <w:t>really interesting</w:t>
      </w:r>
      <w:proofErr w:type="gramEnd"/>
      <w:r w:rsidRPr="00505AAD">
        <w:rPr>
          <w:rStyle w:val="PageNumber"/>
        </w:rPr>
        <w:t xml:space="preserve"> things to say about how those people ha</w:t>
      </w:r>
      <w:r w:rsidR="0032793B" w:rsidRPr="00505AAD">
        <w:rPr>
          <w:rStyle w:val="PageNumber"/>
        </w:rPr>
        <w:t>ve</w:t>
      </w:r>
      <w:r w:rsidRPr="00505AAD">
        <w:rPr>
          <w:rStyle w:val="PageNumber"/>
        </w:rPr>
        <w:t xml:space="preserve"> been illustrated on the front cover. </w:t>
      </w:r>
    </w:p>
    <w:p w14:paraId="24787889" w14:textId="77777777" w:rsidR="000E3D75" w:rsidRPr="00505AAD" w:rsidRDefault="000E3D75" w:rsidP="00F14450">
      <w:pPr>
        <w:pStyle w:val="Appendices"/>
        <w:rPr>
          <w:rStyle w:val="PageNumber"/>
        </w:rPr>
      </w:pPr>
    </w:p>
    <w:p w14:paraId="050C9088" w14:textId="28AE2E94" w:rsidR="000E3D75" w:rsidRPr="00505AAD" w:rsidRDefault="00144B1D" w:rsidP="00F14450">
      <w:pPr>
        <w:pStyle w:val="Appendices"/>
        <w:rPr>
          <w:rStyle w:val="PageNumber"/>
        </w:rPr>
      </w:pPr>
      <w:r w:rsidRPr="00505AAD">
        <w:rPr>
          <w:rStyle w:val="PageNumber"/>
          <w:color w:val="7030A0"/>
        </w:rPr>
        <w:lastRenderedPageBreak/>
        <w:t>Poonam:</w:t>
      </w:r>
      <w:r w:rsidR="000E3D75" w:rsidRPr="00505AAD">
        <w:rPr>
          <w:rStyle w:val="PageNumber"/>
        </w:rPr>
        <w:t xml:space="preserve"> Yeah I think</w:t>
      </w:r>
      <w:r w:rsidR="0032793B" w:rsidRPr="00505AAD">
        <w:rPr>
          <w:rStyle w:val="PageNumber"/>
        </w:rPr>
        <w:t xml:space="preserve"> umm</w:t>
      </w:r>
      <w:r w:rsidR="00602E14" w:rsidRPr="00505AAD">
        <w:rPr>
          <w:rStyle w:val="PageNumber"/>
        </w:rPr>
        <w:t>, the picture seems to be really exotic and it gives you an idea tha</w:t>
      </w:r>
      <w:r w:rsidR="00AF4AF8" w:rsidRPr="00505AAD">
        <w:rPr>
          <w:rStyle w:val="PageNumber"/>
        </w:rPr>
        <w:t>t, umm,</w:t>
      </w:r>
      <w:r w:rsidR="00602E14" w:rsidRPr="00505AAD">
        <w:rPr>
          <w:rStyle w:val="PageNumber"/>
        </w:rPr>
        <w:t xml:space="preserve"> like the happy faces of the people, the woman, the child</w:t>
      </w:r>
      <w:r w:rsidR="00AF4AF8" w:rsidRPr="00505AAD">
        <w:rPr>
          <w:rStyle w:val="PageNumber"/>
        </w:rPr>
        <w:t xml:space="preserve"> and </w:t>
      </w:r>
      <w:r w:rsidR="00602E14" w:rsidRPr="00505AAD">
        <w:rPr>
          <w:rStyle w:val="PageNumber"/>
        </w:rPr>
        <w:t>the princ</w:t>
      </w:r>
      <w:r w:rsidR="00AF4AF8" w:rsidRPr="00505AAD">
        <w:rPr>
          <w:rStyle w:val="PageNumber"/>
        </w:rPr>
        <w:t xml:space="preserve">e, and </w:t>
      </w:r>
      <w:r w:rsidR="00602E14" w:rsidRPr="00505AAD">
        <w:rPr>
          <w:rStyle w:val="PageNumber"/>
        </w:rPr>
        <w:t xml:space="preserve">they seem to be clumped together in a single category like they are all the same people because they are Indians. Whereas it’s </w:t>
      </w:r>
      <w:proofErr w:type="gramStart"/>
      <w:r w:rsidR="00602E14" w:rsidRPr="00505AAD">
        <w:rPr>
          <w:rStyle w:val="PageNumber"/>
        </w:rPr>
        <w:t>very obvious</w:t>
      </w:r>
      <w:proofErr w:type="gramEnd"/>
      <w:r w:rsidR="00602E14" w:rsidRPr="00505AAD">
        <w:rPr>
          <w:rStyle w:val="PageNumber"/>
        </w:rPr>
        <w:t xml:space="preserve"> that the person standing behind is the prince or he comes from of course, an elite princely c</w:t>
      </w:r>
      <w:r w:rsidR="00D46F56" w:rsidRPr="00505AAD">
        <w:rPr>
          <w:rStyle w:val="PageNumber"/>
        </w:rPr>
        <w:t>lass</w:t>
      </w:r>
      <w:r w:rsidR="00602E14" w:rsidRPr="00505AAD">
        <w:rPr>
          <w:rStyle w:val="PageNumber"/>
        </w:rPr>
        <w:t xml:space="preserve"> from a province</w:t>
      </w:r>
      <w:r w:rsidR="00D46F56" w:rsidRPr="00505AAD">
        <w:rPr>
          <w:rStyle w:val="PageNumber"/>
        </w:rPr>
        <w:t>.</w:t>
      </w:r>
      <w:r w:rsidR="00602E14" w:rsidRPr="00505AAD">
        <w:rPr>
          <w:rStyle w:val="PageNumber"/>
        </w:rPr>
        <w:t xml:space="preserve"> </w:t>
      </w:r>
      <w:r w:rsidR="00D46F56" w:rsidRPr="00505AAD">
        <w:rPr>
          <w:rStyle w:val="PageNumber"/>
        </w:rPr>
        <w:t>W</w:t>
      </w:r>
      <w:r w:rsidR="00602E14" w:rsidRPr="00505AAD">
        <w:rPr>
          <w:rStyle w:val="PageNumber"/>
        </w:rPr>
        <w:t>hereas the people standing in front are some common people. They</w:t>
      </w:r>
      <w:r w:rsidR="005E316A" w:rsidRPr="00505AAD">
        <w:rPr>
          <w:rStyle w:val="PageNumber"/>
        </w:rPr>
        <w:t>’re</w:t>
      </w:r>
      <w:r w:rsidR="00602E14" w:rsidRPr="00505AAD">
        <w:rPr>
          <w:rStyle w:val="PageNumber"/>
        </w:rPr>
        <w:t xml:space="preserve"> probably, they</w:t>
      </w:r>
      <w:r w:rsidR="005E316A" w:rsidRPr="00505AAD">
        <w:rPr>
          <w:rStyle w:val="PageNumber"/>
        </w:rPr>
        <w:t>’re</w:t>
      </w:r>
      <w:r w:rsidR="00602E14" w:rsidRPr="00505AAD">
        <w:rPr>
          <w:rStyle w:val="PageNumber"/>
        </w:rPr>
        <w:t xml:space="preserve"> probably you know the labour class or the common peasant class </w:t>
      </w:r>
      <w:proofErr w:type="gramStart"/>
      <w:r w:rsidR="00602E14" w:rsidRPr="00505AAD">
        <w:rPr>
          <w:rStyle w:val="PageNumber"/>
        </w:rPr>
        <w:t>people</w:t>
      </w:r>
      <w:proofErr w:type="gramEnd"/>
      <w:r w:rsidR="00602E14" w:rsidRPr="00505AAD">
        <w:rPr>
          <w:rStyle w:val="PageNumber"/>
        </w:rPr>
        <w:t xml:space="preserve"> and they seem to be </w:t>
      </w:r>
      <w:proofErr w:type="gramStart"/>
      <w:r w:rsidR="00602E14" w:rsidRPr="00505AAD">
        <w:rPr>
          <w:rStyle w:val="PageNumber"/>
        </w:rPr>
        <w:t>really excited</w:t>
      </w:r>
      <w:proofErr w:type="gramEnd"/>
      <w:r w:rsidR="00602E14" w:rsidRPr="00505AAD">
        <w:rPr>
          <w:rStyle w:val="PageNumber"/>
        </w:rPr>
        <w:t xml:space="preserve"> and happy about travelling in the railway as in travelling in the train but that’s, that’s not probably what Indian railways was about. As in travelling for people wasn’t the main purpose of the railways, at that</w:t>
      </w:r>
      <w:r w:rsidR="005D2ABA" w:rsidRPr="00505AAD">
        <w:rPr>
          <w:rStyle w:val="PageNumber"/>
        </w:rPr>
        <w:t xml:space="preserve"> point of</w:t>
      </w:r>
      <w:r w:rsidR="00602E14" w:rsidRPr="00505AAD">
        <w:rPr>
          <w:rStyle w:val="PageNumber"/>
        </w:rPr>
        <w:t xml:space="preserve"> time specifically </w:t>
      </w:r>
      <w:r w:rsidR="005D2ABA" w:rsidRPr="00505AAD">
        <w:rPr>
          <w:rStyle w:val="PageNumber"/>
        </w:rPr>
        <w:t>in</w:t>
      </w:r>
      <w:r w:rsidR="00602E14" w:rsidRPr="00505AAD">
        <w:rPr>
          <w:rStyle w:val="PageNumber"/>
        </w:rPr>
        <w:t xml:space="preserve"> 191</w:t>
      </w:r>
      <w:r w:rsidR="005D2ABA" w:rsidRPr="00505AAD">
        <w:rPr>
          <w:rStyle w:val="PageNumber"/>
        </w:rPr>
        <w:t>1 I would say.</w:t>
      </w:r>
      <w:r w:rsidR="00602E14" w:rsidRPr="00505AAD">
        <w:rPr>
          <w:rStyle w:val="PageNumber"/>
        </w:rPr>
        <w:t xml:space="preserve"> And more importantly, there were compartments, third class compartments, first class compartments and the </w:t>
      </w:r>
      <w:proofErr w:type="gramStart"/>
      <w:r w:rsidR="00602E14" w:rsidRPr="00505AAD">
        <w:rPr>
          <w:rStyle w:val="PageNumber"/>
        </w:rPr>
        <w:t>third class</w:t>
      </w:r>
      <w:proofErr w:type="gramEnd"/>
      <w:r w:rsidR="00602E14" w:rsidRPr="00505AAD">
        <w:rPr>
          <w:rStyle w:val="PageNumber"/>
        </w:rPr>
        <w:t xml:space="preserve"> compartments </w:t>
      </w:r>
      <w:r w:rsidR="000A4C70" w:rsidRPr="00505AAD">
        <w:rPr>
          <w:rStyle w:val="PageNumber"/>
        </w:rPr>
        <w:t>which</w:t>
      </w:r>
      <w:r w:rsidR="00602E14" w:rsidRPr="00505AAD">
        <w:rPr>
          <w:rStyle w:val="PageNumber"/>
        </w:rPr>
        <w:t xml:space="preserve"> the Indians could afford were overly crowded and there </w:t>
      </w:r>
      <w:proofErr w:type="gramStart"/>
      <w:r w:rsidR="00602E14" w:rsidRPr="00505AAD">
        <w:rPr>
          <w:rStyle w:val="PageNumber"/>
        </w:rPr>
        <w:t>were</w:t>
      </w:r>
      <w:proofErr w:type="gramEnd"/>
      <w:r w:rsidR="00602E14" w:rsidRPr="00505AAD">
        <w:rPr>
          <w:rStyle w:val="PageNumber"/>
        </w:rPr>
        <w:t xml:space="preserve"> other </w:t>
      </w:r>
      <w:proofErr w:type="gramStart"/>
      <w:r w:rsidR="00602E14" w:rsidRPr="00505AAD">
        <w:rPr>
          <w:rStyle w:val="PageNumber"/>
        </w:rPr>
        <w:t>first class</w:t>
      </w:r>
      <w:proofErr w:type="gramEnd"/>
      <w:r w:rsidR="00602E14" w:rsidRPr="00505AAD">
        <w:rPr>
          <w:rStyle w:val="PageNumber"/>
        </w:rPr>
        <w:t xml:space="preserve"> compartments where only the British people as in the European people could travel. And those were more spacious and compartments with better amenities, facilities, whereas the </w:t>
      </w:r>
      <w:proofErr w:type="gramStart"/>
      <w:r w:rsidR="00602E14" w:rsidRPr="00505AAD">
        <w:rPr>
          <w:rStyle w:val="PageNumber"/>
        </w:rPr>
        <w:t>third class</w:t>
      </w:r>
      <w:proofErr w:type="gramEnd"/>
      <w:r w:rsidR="00602E14" w:rsidRPr="00505AAD">
        <w:rPr>
          <w:rStyle w:val="PageNumber"/>
        </w:rPr>
        <w:t xml:space="preserve"> compartments were not like that. </w:t>
      </w:r>
      <w:r w:rsidR="00574F05" w:rsidRPr="00505AAD">
        <w:rPr>
          <w:rStyle w:val="PageNumber"/>
        </w:rPr>
        <w:t>So t</w:t>
      </w:r>
      <w:r w:rsidR="00602E14" w:rsidRPr="00505AAD">
        <w:rPr>
          <w:rStyle w:val="PageNumber"/>
        </w:rPr>
        <w:t>o present India as this really exotic and exciting place where people are also very excited to travel</w:t>
      </w:r>
      <w:r w:rsidR="00574F05" w:rsidRPr="00505AAD">
        <w:rPr>
          <w:rStyle w:val="PageNumber"/>
        </w:rPr>
        <w:t>, umm</w:t>
      </w:r>
      <w:r w:rsidR="00602E14" w:rsidRPr="00505AAD">
        <w:rPr>
          <w:rStyle w:val="PageNumber"/>
        </w:rPr>
        <w:t xml:space="preserve"> I think it’s just to attract attention to the fact that this is a very mysterious, very exotic and very elaborate </w:t>
      </w:r>
      <w:r w:rsidR="00D16D11" w:rsidRPr="00505AAD">
        <w:rPr>
          <w:rStyle w:val="PageNumber"/>
        </w:rPr>
        <w:t xml:space="preserve">and </w:t>
      </w:r>
      <w:r w:rsidR="00602E14" w:rsidRPr="00505AAD">
        <w:rPr>
          <w:rStyle w:val="PageNumber"/>
        </w:rPr>
        <w:t>fascinating place to go…and even though the picture depicts Indians holding tickets in their hands, it’s for the White people, the game is for the White people, the Grand Tour is for the White people</w:t>
      </w:r>
      <w:r w:rsidR="00D16D11" w:rsidRPr="00505AAD">
        <w:rPr>
          <w:rStyle w:val="PageNumber"/>
        </w:rPr>
        <w:t xml:space="preserve"> to you know, travel to India</w:t>
      </w:r>
      <w:r w:rsidR="00602E14" w:rsidRPr="00505AAD">
        <w:rPr>
          <w:rStyle w:val="PageNumber"/>
        </w:rPr>
        <w:t>. It’s not the Indians who are travelling on the train it’s again the White people who are travelling</w:t>
      </w:r>
      <w:r w:rsidR="00B5450F" w:rsidRPr="00505AAD">
        <w:rPr>
          <w:rStyle w:val="PageNumber"/>
        </w:rPr>
        <w:t xml:space="preserve"> in the train</w:t>
      </w:r>
      <w:r w:rsidR="00602E14" w:rsidRPr="00505AAD">
        <w:rPr>
          <w:rStyle w:val="PageNumber"/>
        </w:rPr>
        <w:t>.</w:t>
      </w:r>
    </w:p>
    <w:p w14:paraId="5EC824B0" w14:textId="77777777" w:rsidR="00B5450F" w:rsidRPr="00505AAD" w:rsidRDefault="00B5450F" w:rsidP="00F14450">
      <w:pPr>
        <w:pStyle w:val="Appendices"/>
        <w:rPr>
          <w:rStyle w:val="PageNumber"/>
        </w:rPr>
      </w:pPr>
    </w:p>
    <w:p w14:paraId="57CEB7FA" w14:textId="6325060D" w:rsidR="00B5450F" w:rsidRPr="008C5AC6" w:rsidRDefault="00A93636" w:rsidP="00F14450">
      <w:pPr>
        <w:pStyle w:val="Appendices"/>
        <w:rPr>
          <w:rStyle w:val="PageNumber"/>
          <w:b/>
          <w:bCs/>
        </w:rPr>
      </w:pPr>
      <w:r w:rsidRPr="008C5AC6">
        <w:rPr>
          <w:rStyle w:val="PageNumber"/>
          <w:b/>
          <w:bCs/>
        </w:rPr>
        <w:t>Timestamp</w:t>
      </w:r>
      <w:r w:rsidRPr="008C5AC6">
        <w:rPr>
          <w:rStyle w:val="PageNumber"/>
          <w:b/>
          <w:bCs/>
        </w:rPr>
        <w:t xml:space="preserve"> </w:t>
      </w:r>
      <w:r w:rsidR="00B5450F" w:rsidRPr="008C5AC6">
        <w:rPr>
          <w:rStyle w:val="PageNumber"/>
          <w:b/>
          <w:bCs/>
        </w:rPr>
        <w:t>07:00</w:t>
      </w:r>
    </w:p>
    <w:p w14:paraId="4781CD22" w14:textId="77777777" w:rsidR="00602E14" w:rsidRPr="00505AAD" w:rsidRDefault="00602E14" w:rsidP="00F14450">
      <w:pPr>
        <w:pStyle w:val="Appendices"/>
        <w:rPr>
          <w:rStyle w:val="PageNumber"/>
        </w:rPr>
      </w:pPr>
    </w:p>
    <w:p w14:paraId="08043A40" w14:textId="4308BD52" w:rsidR="00602E14" w:rsidRPr="00505AAD" w:rsidRDefault="00144B1D" w:rsidP="00F14450">
      <w:pPr>
        <w:pStyle w:val="Appendices"/>
        <w:rPr>
          <w:rStyle w:val="PageNumber"/>
        </w:rPr>
      </w:pPr>
      <w:r w:rsidRPr="00505AAD">
        <w:rPr>
          <w:rStyle w:val="PageNumber"/>
          <w:color w:val="31849B" w:themeColor="accent5" w:themeShade="BF"/>
        </w:rPr>
        <w:t>Izzy:</w:t>
      </w:r>
      <w:r w:rsidR="00602E14" w:rsidRPr="00505AAD">
        <w:rPr>
          <w:rStyle w:val="PageNumber"/>
        </w:rPr>
        <w:t xml:space="preserve"> </w:t>
      </w:r>
      <w:proofErr w:type="gramStart"/>
      <w:r w:rsidR="00602E14" w:rsidRPr="00505AAD">
        <w:rPr>
          <w:rStyle w:val="PageNumber"/>
        </w:rPr>
        <w:t>Yeah</w:t>
      </w:r>
      <w:proofErr w:type="gramEnd"/>
      <w:r w:rsidR="00602E14" w:rsidRPr="00505AAD">
        <w:rPr>
          <w:rStyle w:val="PageNumber"/>
        </w:rPr>
        <w:t xml:space="preserve"> it’s </w:t>
      </w:r>
      <w:proofErr w:type="gramStart"/>
      <w:r w:rsidR="00602E14" w:rsidRPr="00505AAD">
        <w:rPr>
          <w:rStyle w:val="PageNumber"/>
        </w:rPr>
        <w:t>really interesting</w:t>
      </w:r>
      <w:proofErr w:type="gramEnd"/>
      <w:r w:rsidR="00602E14" w:rsidRPr="00505AAD">
        <w:rPr>
          <w:rStyle w:val="PageNumber"/>
        </w:rPr>
        <w:t xml:space="preserve"> I think isn’t it. For me, when I first looked at the </w:t>
      </w:r>
      <w:proofErr w:type="gramStart"/>
      <w:r w:rsidR="00602E14" w:rsidRPr="00505AAD">
        <w:rPr>
          <w:rStyle w:val="PageNumber"/>
        </w:rPr>
        <w:t>box</w:t>
      </w:r>
      <w:proofErr w:type="gramEnd"/>
      <w:r w:rsidR="00602E14" w:rsidRPr="00505AAD">
        <w:rPr>
          <w:rStyle w:val="PageNumber"/>
        </w:rPr>
        <w:t xml:space="preserve"> I saw the </w:t>
      </w:r>
      <w:proofErr w:type="gramStart"/>
      <w:r w:rsidR="00602E14" w:rsidRPr="00505AAD">
        <w:rPr>
          <w:rStyle w:val="PageNumber"/>
        </w:rPr>
        <w:t>exoticism</w:t>
      </w:r>
      <w:proofErr w:type="gramEnd"/>
      <w:r w:rsidR="00602E14" w:rsidRPr="00505AAD">
        <w:rPr>
          <w:rStyle w:val="PageNumber"/>
        </w:rPr>
        <w:t xml:space="preserve"> but I did take that at face value, ‘oh these are…this is a family going on a trip’</w:t>
      </w:r>
      <w:r w:rsidR="00051DF3" w:rsidRPr="00505AAD">
        <w:rPr>
          <w:rStyle w:val="PageNumber"/>
        </w:rPr>
        <w:t xml:space="preserve"> kind of</w:t>
      </w:r>
      <w:r w:rsidR="00602E14" w:rsidRPr="00505AAD">
        <w:rPr>
          <w:rStyle w:val="PageNumber"/>
        </w:rPr>
        <w:t>.</w:t>
      </w:r>
    </w:p>
    <w:p w14:paraId="09D9D76E" w14:textId="77777777" w:rsidR="00602E14" w:rsidRPr="00505AAD" w:rsidRDefault="00602E14" w:rsidP="00F14450">
      <w:pPr>
        <w:pStyle w:val="Appendices"/>
        <w:rPr>
          <w:rStyle w:val="PageNumber"/>
        </w:rPr>
      </w:pPr>
    </w:p>
    <w:p w14:paraId="4088129B" w14:textId="432191CE" w:rsidR="00602E14" w:rsidRPr="00505AAD" w:rsidRDefault="00144B1D" w:rsidP="00F14450">
      <w:pPr>
        <w:pStyle w:val="Appendices"/>
        <w:rPr>
          <w:rStyle w:val="PageNumber"/>
        </w:rPr>
      </w:pPr>
      <w:r w:rsidRPr="00505AAD">
        <w:rPr>
          <w:rStyle w:val="PageNumber"/>
          <w:color w:val="E36C0A" w:themeColor="accent6" w:themeShade="BF"/>
        </w:rPr>
        <w:t>John:</w:t>
      </w:r>
      <w:r w:rsidR="00602E14" w:rsidRPr="00505AAD">
        <w:rPr>
          <w:rStyle w:val="PageNumber"/>
        </w:rPr>
        <w:t xml:space="preserve"> That’s yeah that’s a thing that struck me just now actually it’s </w:t>
      </w:r>
      <w:r w:rsidR="00CC6E14" w:rsidRPr="00505AAD">
        <w:rPr>
          <w:rStyle w:val="PageNumber"/>
        </w:rPr>
        <w:t xml:space="preserve">kind of </w:t>
      </w:r>
      <w:r w:rsidR="00602E14" w:rsidRPr="00505AAD">
        <w:rPr>
          <w:rStyle w:val="PageNumber"/>
        </w:rPr>
        <w:t xml:space="preserve">almost </w:t>
      </w:r>
      <w:r w:rsidR="00CC6E14" w:rsidRPr="00505AAD">
        <w:rPr>
          <w:rStyle w:val="PageNumber"/>
        </w:rPr>
        <w:t>layering an</w:t>
      </w:r>
      <w:r w:rsidR="00602E14" w:rsidRPr="00505AAD">
        <w:rPr>
          <w:rStyle w:val="PageNumber"/>
        </w:rPr>
        <w:t xml:space="preserve"> American nuclear family </w:t>
      </w:r>
      <w:r w:rsidR="00CC6E14" w:rsidRPr="00505AAD">
        <w:rPr>
          <w:rStyle w:val="PageNumber"/>
        </w:rPr>
        <w:t xml:space="preserve">onto this kind of </w:t>
      </w:r>
      <w:r w:rsidR="00602E14" w:rsidRPr="00505AAD">
        <w:rPr>
          <w:rStyle w:val="PageNumber"/>
        </w:rPr>
        <w:t>vastly complex Indian culture</w:t>
      </w:r>
      <w:r w:rsidR="00D2752A" w:rsidRPr="00505AAD">
        <w:rPr>
          <w:rStyle w:val="PageNumber"/>
        </w:rPr>
        <w:t>, so</w:t>
      </w:r>
      <w:r w:rsidR="00602E14" w:rsidRPr="00505AAD">
        <w:rPr>
          <w:rStyle w:val="PageNumber"/>
        </w:rPr>
        <w:t xml:space="preserve"> you’ve got </w:t>
      </w:r>
      <w:r w:rsidR="00D2752A" w:rsidRPr="00505AAD">
        <w:rPr>
          <w:rStyle w:val="PageNumber"/>
        </w:rPr>
        <w:t>‘</w:t>
      </w:r>
      <w:r w:rsidR="00602E14" w:rsidRPr="00505AAD">
        <w:rPr>
          <w:rStyle w:val="PageNumber"/>
        </w:rPr>
        <w:t>Mom Dad and the kid’ almost...</w:t>
      </w:r>
      <w:r w:rsidR="00D2752A" w:rsidRPr="00505AAD">
        <w:rPr>
          <w:rStyle w:val="PageNumber"/>
        </w:rPr>
        <w:t xml:space="preserve"> like </w:t>
      </w:r>
      <w:r w:rsidR="00602E14" w:rsidRPr="00505AAD">
        <w:rPr>
          <w:rStyle w:val="PageNumber"/>
        </w:rPr>
        <w:t>is that an attempt to try and make it kind of non-threatening</w:t>
      </w:r>
      <w:r w:rsidR="009F0363" w:rsidRPr="00505AAD">
        <w:rPr>
          <w:rStyle w:val="PageNumber"/>
        </w:rPr>
        <w:t>, umm you know</w:t>
      </w:r>
      <w:r w:rsidR="00602E14" w:rsidRPr="00505AAD">
        <w:rPr>
          <w:rStyle w:val="PageNumber"/>
        </w:rPr>
        <w:t xml:space="preserve"> ‘we’re just like you’ kind of approach and probably</w:t>
      </w:r>
      <w:r w:rsidR="009F0363" w:rsidRPr="00505AAD">
        <w:rPr>
          <w:rStyle w:val="PageNumber"/>
        </w:rPr>
        <w:t xml:space="preserve"> just</w:t>
      </w:r>
      <w:r w:rsidR="00602E14" w:rsidRPr="00505AAD">
        <w:rPr>
          <w:rStyle w:val="PageNumber"/>
        </w:rPr>
        <w:t xml:space="preserve"> carries through, right through the whole </w:t>
      </w:r>
      <w:r w:rsidR="009F0363" w:rsidRPr="00505AAD">
        <w:rPr>
          <w:rStyle w:val="PageNumber"/>
        </w:rPr>
        <w:t xml:space="preserve">kind of </w:t>
      </w:r>
      <w:r w:rsidR="00602E14" w:rsidRPr="00505AAD">
        <w:rPr>
          <w:rStyle w:val="PageNumber"/>
        </w:rPr>
        <w:t>way they’ve approached the game. Talking about the Grand Tour, talking about something that was about European enlightenment I think there’s no real attempt to try and trouble people with historical accuracy here</w:t>
      </w:r>
      <w:r w:rsidR="00FD5B03" w:rsidRPr="00505AAD">
        <w:rPr>
          <w:rStyle w:val="PageNumber"/>
        </w:rPr>
        <w:t>, I think i</w:t>
      </w:r>
      <w:r w:rsidR="00602E14" w:rsidRPr="00505AAD">
        <w:rPr>
          <w:rStyle w:val="PageNumber"/>
        </w:rPr>
        <w:t xml:space="preserve">t’s very much about using </w:t>
      </w:r>
      <w:r w:rsidR="004729D1" w:rsidRPr="00505AAD">
        <w:rPr>
          <w:rStyle w:val="PageNumber"/>
        </w:rPr>
        <w:t xml:space="preserve">India as a colourful backdrop. </w:t>
      </w:r>
    </w:p>
    <w:p w14:paraId="6C6B3F78" w14:textId="77777777" w:rsidR="004729D1" w:rsidRPr="00505AAD" w:rsidRDefault="004729D1" w:rsidP="00F14450">
      <w:pPr>
        <w:pStyle w:val="Appendices"/>
        <w:rPr>
          <w:rStyle w:val="PageNumber"/>
        </w:rPr>
      </w:pPr>
    </w:p>
    <w:p w14:paraId="5D8E480B" w14:textId="6B81584B" w:rsidR="004729D1" w:rsidRPr="00505AAD" w:rsidRDefault="00144B1D" w:rsidP="00F14450">
      <w:pPr>
        <w:pStyle w:val="Appendices"/>
        <w:rPr>
          <w:rStyle w:val="PageNumber"/>
        </w:rPr>
      </w:pPr>
      <w:r w:rsidRPr="00505AAD">
        <w:rPr>
          <w:rStyle w:val="PageNumber"/>
          <w:color w:val="7030A0"/>
        </w:rPr>
        <w:t>Poonam:</w:t>
      </w:r>
      <w:r w:rsidR="004729D1" w:rsidRPr="00505AAD">
        <w:rPr>
          <w:rStyle w:val="PageNumber"/>
        </w:rPr>
        <w:t xml:space="preserve"> </w:t>
      </w:r>
      <w:proofErr w:type="gramStart"/>
      <w:r w:rsidR="004729D1" w:rsidRPr="00505AAD">
        <w:rPr>
          <w:rStyle w:val="PageNumber"/>
        </w:rPr>
        <w:t>Also</w:t>
      </w:r>
      <w:proofErr w:type="gramEnd"/>
      <w:r w:rsidR="004729D1" w:rsidRPr="00505AAD">
        <w:rPr>
          <w:rStyle w:val="PageNumber"/>
        </w:rPr>
        <w:t xml:space="preserve"> I think when you look at these people holding the tickets in their hands and you are going to start the game yourself, like you are going to travel as described in India</w:t>
      </w:r>
      <w:r w:rsidR="00BA0BFE" w:rsidRPr="00505AAD">
        <w:rPr>
          <w:rStyle w:val="PageNumber"/>
        </w:rPr>
        <w:t xml:space="preserve">. The idea </w:t>
      </w:r>
      <w:r w:rsidR="004729D1" w:rsidRPr="00505AAD">
        <w:rPr>
          <w:rStyle w:val="PageNumber"/>
        </w:rPr>
        <w:t xml:space="preserve">is that you identify yourself to be these people. You think as if you’re travelling and you’re going to </w:t>
      </w:r>
      <w:r w:rsidR="004729D1" w:rsidRPr="00505AAD">
        <w:rPr>
          <w:rStyle w:val="PageNumber"/>
        </w:rPr>
        <w:lastRenderedPageBreak/>
        <w:t xml:space="preserve">tour in India as these people so it’s kind of reinforcing the idea that you’re going to be like Indian people and for a brief period of time you will be like these people and you will enjoy all the exoticism of India whereas you remain the </w:t>
      </w:r>
      <w:r w:rsidR="003B1708" w:rsidRPr="00505AAD">
        <w:rPr>
          <w:rStyle w:val="PageNumber"/>
        </w:rPr>
        <w:t>W</w:t>
      </w:r>
      <w:r w:rsidR="004729D1" w:rsidRPr="00505AAD">
        <w:rPr>
          <w:rStyle w:val="PageNumber"/>
        </w:rPr>
        <w:t>hite person. It’s a lot how you’re becoming the tourist in India and you</w:t>
      </w:r>
      <w:r w:rsidR="00FF0BCA" w:rsidRPr="00505AAD">
        <w:rPr>
          <w:rStyle w:val="PageNumber"/>
        </w:rPr>
        <w:t xml:space="preserve"> a</w:t>
      </w:r>
      <w:r w:rsidR="004729D1" w:rsidRPr="00505AAD">
        <w:rPr>
          <w:rStyle w:val="PageNumber"/>
        </w:rPr>
        <w:t>re</w:t>
      </w:r>
      <w:r w:rsidR="00FF0BCA" w:rsidRPr="00505AAD">
        <w:rPr>
          <w:rStyle w:val="PageNumber"/>
        </w:rPr>
        <w:t xml:space="preserve"> kind of</w:t>
      </w:r>
      <w:r w:rsidR="004729D1" w:rsidRPr="00505AAD">
        <w:rPr>
          <w:rStyle w:val="PageNumber"/>
        </w:rPr>
        <w:t xml:space="preserve"> identifying with these people in India who seem to be so happy travelling in the train.  </w:t>
      </w:r>
    </w:p>
    <w:p w14:paraId="11228678" w14:textId="77777777" w:rsidR="004729D1" w:rsidRPr="00505AAD" w:rsidRDefault="004729D1" w:rsidP="00F14450">
      <w:pPr>
        <w:pStyle w:val="Appendices"/>
        <w:rPr>
          <w:rStyle w:val="PageNumber"/>
        </w:rPr>
      </w:pPr>
    </w:p>
    <w:p w14:paraId="71182C1A" w14:textId="48DAD745" w:rsidR="004729D1" w:rsidRPr="00505AAD" w:rsidRDefault="00144B1D" w:rsidP="00F14450">
      <w:pPr>
        <w:pStyle w:val="Appendices"/>
        <w:rPr>
          <w:rStyle w:val="PageNumber"/>
        </w:rPr>
      </w:pPr>
      <w:r w:rsidRPr="00505AAD">
        <w:rPr>
          <w:rStyle w:val="PageNumber"/>
          <w:color w:val="31849B" w:themeColor="accent5" w:themeShade="BF"/>
        </w:rPr>
        <w:t>Izzy:</w:t>
      </w:r>
      <w:r w:rsidR="004729D1" w:rsidRPr="00505AAD">
        <w:rPr>
          <w:rStyle w:val="PageNumber"/>
        </w:rPr>
        <w:t xml:space="preserve"> </w:t>
      </w:r>
      <w:proofErr w:type="gramStart"/>
      <w:r w:rsidR="004729D1" w:rsidRPr="00505AAD">
        <w:rPr>
          <w:rStyle w:val="PageNumber"/>
        </w:rPr>
        <w:t>Yeah</w:t>
      </w:r>
      <w:proofErr w:type="gramEnd"/>
      <w:r w:rsidR="004729D1" w:rsidRPr="00505AAD">
        <w:rPr>
          <w:rStyle w:val="PageNumber"/>
        </w:rPr>
        <w:t xml:space="preserve"> and I think John what you just said about ‘oh it’s a family unit’ you and I both had that idea and yet Poonam you were saying</w:t>
      </w:r>
      <w:r w:rsidR="005176C6" w:rsidRPr="00505AAD">
        <w:rPr>
          <w:rStyle w:val="PageNumber"/>
        </w:rPr>
        <w:t xml:space="preserve"> that</w:t>
      </w:r>
      <w:r w:rsidR="004729D1" w:rsidRPr="00505AAD">
        <w:rPr>
          <w:rStyle w:val="PageNumber"/>
        </w:rPr>
        <w:t xml:space="preserve"> this is totally not the case – you were telling us about the clothes or the costumes that the characters are wearing. </w:t>
      </w:r>
    </w:p>
    <w:p w14:paraId="7E7F0713" w14:textId="77777777" w:rsidR="004729D1" w:rsidRPr="00505AAD" w:rsidRDefault="004729D1" w:rsidP="00F14450">
      <w:pPr>
        <w:pStyle w:val="Appendices"/>
        <w:rPr>
          <w:rStyle w:val="PageNumber"/>
        </w:rPr>
      </w:pPr>
    </w:p>
    <w:p w14:paraId="1D2F6EB6" w14:textId="07ABCC68" w:rsidR="004729D1" w:rsidRPr="00505AAD" w:rsidRDefault="00144B1D" w:rsidP="00F14450">
      <w:pPr>
        <w:pStyle w:val="Appendices"/>
        <w:rPr>
          <w:rStyle w:val="PageNumber"/>
        </w:rPr>
      </w:pPr>
      <w:r w:rsidRPr="00505AAD">
        <w:rPr>
          <w:rStyle w:val="PageNumber"/>
          <w:color w:val="7030A0"/>
        </w:rPr>
        <w:t>Poonam:</w:t>
      </w:r>
      <w:r w:rsidR="004729D1" w:rsidRPr="00505AAD">
        <w:rPr>
          <w:rStyle w:val="PageNumber"/>
        </w:rPr>
        <w:t xml:space="preserve"> I think the Indian society is very hierarchical especially in about 1911 or 19… you know the first part of the twentieth century</w:t>
      </w:r>
      <w:r w:rsidR="0071598D" w:rsidRPr="00505AAD">
        <w:rPr>
          <w:rStyle w:val="PageNumber"/>
        </w:rPr>
        <w:t>.</w:t>
      </w:r>
      <w:r w:rsidR="004729D1" w:rsidRPr="00505AAD">
        <w:rPr>
          <w:rStyle w:val="PageNumber"/>
        </w:rPr>
        <w:t xml:space="preserve"> </w:t>
      </w:r>
      <w:proofErr w:type="gramStart"/>
      <w:r w:rsidR="0071598D" w:rsidRPr="00505AAD">
        <w:rPr>
          <w:rStyle w:val="PageNumber"/>
        </w:rPr>
        <w:t>S</w:t>
      </w:r>
      <w:r w:rsidR="004729D1" w:rsidRPr="00505AAD">
        <w:rPr>
          <w:rStyle w:val="PageNumber"/>
        </w:rPr>
        <w:t>o</w:t>
      </w:r>
      <w:proofErr w:type="gramEnd"/>
      <w:r w:rsidR="004729D1" w:rsidRPr="00505AAD">
        <w:rPr>
          <w:rStyle w:val="PageNumber"/>
        </w:rPr>
        <w:t xml:space="preserve"> there are caste differences there are class and religious and ethnic differences. The differences </w:t>
      </w:r>
      <w:r w:rsidR="0071598D" w:rsidRPr="00505AAD">
        <w:rPr>
          <w:rStyle w:val="PageNumber"/>
        </w:rPr>
        <w:t>which</w:t>
      </w:r>
      <w:r w:rsidR="004729D1" w:rsidRPr="00505AAD">
        <w:rPr>
          <w:rStyle w:val="PageNumber"/>
        </w:rPr>
        <w:t xml:space="preserve"> are very obvious in this picture is of course the class difference so they have pictured a prince there who is standing in a way, you know a royal position with his hand on his waist and with a turban</w:t>
      </w:r>
      <w:r w:rsidR="006367F7" w:rsidRPr="00505AAD">
        <w:rPr>
          <w:rStyle w:val="PageNumber"/>
        </w:rPr>
        <w:t>, i</w:t>
      </w:r>
      <w:r w:rsidR="004729D1" w:rsidRPr="00505AAD">
        <w:rPr>
          <w:rStyle w:val="PageNumber"/>
        </w:rPr>
        <w:t>t’s almost like a crown and he’s wearing all his jewels and a very fancy , it’s called a ‘sh</w:t>
      </w:r>
      <w:r w:rsidR="00745508" w:rsidRPr="00505AAD">
        <w:rPr>
          <w:rStyle w:val="PageNumber"/>
        </w:rPr>
        <w:t>erw</w:t>
      </w:r>
      <w:r w:rsidR="004729D1" w:rsidRPr="00505AAD">
        <w:rPr>
          <w:rStyle w:val="PageNumber"/>
        </w:rPr>
        <w:t xml:space="preserve">ani’ it’s kind of a fancy dress that only the elite class would wear </w:t>
      </w:r>
      <w:r w:rsidR="00C80816" w:rsidRPr="00505AAD">
        <w:rPr>
          <w:rStyle w:val="PageNumber"/>
        </w:rPr>
        <w:t>in</w:t>
      </w:r>
      <w:r w:rsidR="004729D1" w:rsidRPr="00505AAD">
        <w:rPr>
          <w:rStyle w:val="PageNumber"/>
        </w:rPr>
        <w:t xml:space="preserve"> the beginning of the</w:t>
      </w:r>
      <w:r w:rsidR="00C80816" w:rsidRPr="00505AAD">
        <w:rPr>
          <w:rStyle w:val="PageNumber"/>
        </w:rPr>
        <w:t xml:space="preserve"> twentieth </w:t>
      </w:r>
      <w:r w:rsidR="004729D1" w:rsidRPr="00505AAD">
        <w:rPr>
          <w:rStyle w:val="PageNumber"/>
        </w:rPr>
        <w:t xml:space="preserve">century </w:t>
      </w:r>
    </w:p>
    <w:p w14:paraId="465B7884" w14:textId="77777777" w:rsidR="004729D1" w:rsidRPr="00505AAD" w:rsidRDefault="004729D1" w:rsidP="00F14450">
      <w:pPr>
        <w:pStyle w:val="Appendices"/>
        <w:rPr>
          <w:rStyle w:val="PageNumber"/>
        </w:rPr>
      </w:pPr>
    </w:p>
    <w:p w14:paraId="18D10F64" w14:textId="2D20EEAA" w:rsidR="004729D1" w:rsidRPr="00505AAD" w:rsidRDefault="00144B1D" w:rsidP="00F14450">
      <w:pPr>
        <w:pStyle w:val="Appendices"/>
        <w:rPr>
          <w:rStyle w:val="PageNumber"/>
        </w:rPr>
      </w:pPr>
      <w:r w:rsidRPr="00505AAD">
        <w:rPr>
          <w:rStyle w:val="PageNumber"/>
          <w:color w:val="31849B" w:themeColor="accent5" w:themeShade="BF"/>
        </w:rPr>
        <w:t>Izzy:</w:t>
      </w:r>
      <w:r w:rsidR="004729D1" w:rsidRPr="00505AAD">
        <w:rPr>
          <w:rStyle w:val="PageNumber"/>
        </w:rPr>
        <w:t xml:space="preserve"> Is that his jacket? His long length jacket?</w:t>
      </w:r>
    </w:p>
    <w:p w14:paraId="06FEC4B6" w14:textId="77777777" w:rsidR="004729D1" w:rsidRPr="00505AAD" w:rsidRDefault="004729D1" w:rsidP="00F14450">
      <w:pPr>
        <w:pStyle w:val="Appendices"/>
        <w:rPr>
          <w:rStyle w:val="PageNumber"/>
        </w:rPr>
      </w:pPr>
    </w:p>
    <w:p w14:paraId="35DFAE79" w14:textId="36A2975C" w:rsidR="004729D1" w:rsidRPr="00505AAD" w:rsidRDefault="00144B1D" w:rsidP="00F14450">
      <w:pPr>
        <w:pStyle w:val="Appendices"/>
        <w:rPr>
          <w:rStyle w:val="PageNumber"/>
        </w:rPr>
      </w:pPr>
      <w:r w:rsidRPr="00505AAD">
        <w:rPr>
          <w:rStyle w:val="PageNumber"/>
          <w:color w:val="7030A0"/>
        </w:rPr>
        <w:t>Poonam:</w:t>
      </w:r>
      <w:r w:rsidR="004729D1" w:rsidRPr="00505AAD">
        <w:rPr>
          <w:rStyle w:val="PageNumber"/>
        </w:rPr>
        <w:t xml:space="preserve"> Yes, it looks like satin, it’s…his clothes are very expensive. </w:t>
      </w:r>
      <w:r w:rsidR="00426B93" w:rsidRPr="00505AAD">
        <w:rPr>
          <w:rStyle w:val="PageNumber"/>
        </w:rPr>
        <w:t>But in contrast to</w:t>
      </w:r>
      <w:r w:rsidR="004729D1" w:rsidRPr="00505AAD">
        <w:rPr>
          <w:rStyle w:val="PageNumber"/>
        </w:rPr>
        <w:t xml:space="preserve"> that if you look at the woman who is standing in front of </w:t>
      </w:r>
      <w:proofErr w:type="gramStart"/>
      <w:r w:rsidR="004729D1" w:rsidRPr="00505AAD">
        <w:rPr>
          <w:rStyle w:val="PageNumber"/>
        </w:rPr>
        <w:t>him</w:t>
      </w:r>
      <w:proofErr w:type="gramEnd"/>
      <w:r w:rsidR="004729D1" w:rsidRPr="00505AAD">
        <w:rPr>
          <w:rStyle w:val="PageNumber"/>
        </w:rPr>
        <w:t xml:space="preserve"> she doesn’t look like a very elite </w:t>
      </w:r>
      <w:r w:rsidR="00426B93" w:rsidRPr="00505AAD">
        <w:rPr>
          <w:rStyle w:val="PageNumber"/>
        </w:rPr>
        <w:t>woman</w:t>
      </w:r>
      <w:r w:rsidR="00055BF9" w:rsidRPr="00505AAD">
        <w:rPr>
          <w:rStyle w:val="PageNumber"/>
        </w:rPr>
        <w:t>,</w:t>
      </w:r>
      <w:r w:rsidR="004729D1" w:rsidRPr="00505AAD">
        <w:rPr>
          <w:rStyle w:val="PageNumber"/>
        </w:rPr>
        <w:t xml:space="preserve"> she doesn’t look like a royal at all, she looks like a commoner. </w:t>
      </w:r>
      <w:r w:rsidR="00E126CA" w:rsidRPr="00505AAD">
        <w:rPr>
          <w:rStyle w:val="PageNumber"/>
        </w:rPr>
        <w:t>So o</w:t>
      </w:r>
      <w:r w:rsidR="004729D1" w:rsidRPr="00505AAD">
        <w:rPr>
          <w:rStyle w:val="PageNumber"/>
        </w:rPr>
        <w:t xml:space="preserve">f course, it’s not possible that these two belong to the same family. Maybe she is in the serving class for the family of the person standing behind. </w:t>
      </w:r>
      <w:proofErr w:type="gramStart"/>
      <w:r w:rsidR="004729D1" w:rsidRPr="00505AAD">
        <w:rPr>
          <w:rStyle w:val="PageNumber"/>
        </w:rPr>
        <w:t>So</w:t>
      </w:r>
      <w:proofErr w:type="gramEnd"/>
      <w:r w:rsidR="004729D1" w:rsidRPr="00505AAD">
        <w:rPr>
          <w:rStyle w:val="PageNumber"/>
        </w:rPr>
        <w:t xml:space="preserve"> it’s not, like even though their clubbed together and they look happy in a similar way, but they’re not at the same level and they won’t be travelling together at any </w:t>
      </w:r>
      <w:r w:rsidR="00F90BC2" w:rsidRPr="00505AAD">
        <w:rPr>
          <w:rStyle w:val="PageNumber"/>
        </w:rPr>
        <w:t>[</w:t>
      </w:r>
      <w:r w:rsidR="004729D1" w:rsidRPr="00505AAD">
        <w:rPr>
          <w:rStyle w:val="PageNumber"/>
        </w:rPr>
        <w:t>class</w:t>
      </w:r>
      <w:r w:rsidR="00F90BC2" w:rsidRPr="00505AAD">
        <w:rPr>
          <w:rStyle w:val="PageNumber"/>
        </w:rPr>
        <w:t>?]</w:t>
      </w:r>
      <w:r w:rsidR="004729D1" w:rsidRPr="00505AAD">
        <w:rPr>
          <w:rStyle w:val="PageNumber"/>
        </w:rPr>
        <w:t xml:space="preserve"> </w:t>
      </w:r>
    </w:p>
    <w:p w14:paraId="388AB302" w14:textId="77777777" w:rsidR="004729D1" w:rsidRPr="00505AAD" w:rsidRDefault="004729D1" w:rsidP="00F14450">
      <w:pPr>
        <w:pStyle w:val="Appendices"/>
        <w:rPr>
          <w:rStyle w:val="PageNumber"/>
        </w:rPr>
      </w:pPr>
    </w:p>
    <w:p w14:paraId="3BB7788C" w14:textId="28EC7878" w:rsidR="004729D1" w:rsidRPr="00505AAD" w:rsidRDefault="00144B1D" w:rsidP="00F14450">
      <w:pPr>
        <w:pStyle w:val="Appendices"/>
        <w:rPr>
          <w:rStyle w:val="PageNumber"/>
        </w:rPr>
      </w:pPr>
      <w:r w:rsidRPr="00505AAD">
        <w:rPr>
          <w:rStyle w:val="PageNumber"/>
          <w:color w:val="E36C0A" w:themeColor="accent6" w:themeShade="BF"/>
        </w:rPr>
        <w:t>John:</w:t>
      </w:r>
      <w:r w:rsidR="004729D1" w:rsidRPr="00505AAD">
        <w:rPr>
          <w:rStyle w:val="PageNumber"/>
        </w:rPr>
        <w:t xml:space="preserve"> I mean the young lad, he looks quite modern to me. He looks kind of out of time with the two adults – would that be the kind of thing that was worn at the time in India?</w:t>
      </w:r>
    </w:p>
    <w:p w14:paraId="578413BF" w14:textId="77777777" w:rsidR="004729D1" w:rsidRPr="00505AAD" w:rsidRDefault="004729D1" w:rsidP="00F14450">
      <w:pPr>
        <w:pStyle w:val="Appendices"/>
        <w:rPr>
          <w:rStyle w:val="PageNumber"/>
        </w:rPr>
      </w:pPr>
    </w:p>
    <w:p w14:paraId="1547CD34" w14:textId="008F7CB7" w:rsidR="00745508" w:rsidRPr="00505AAD" w:rsidRDefault="00144B1D" w:rsidP="00F14450">
      <w:pPr>
        <w:pStyle w:val="Appendices"/>
        <w:rPr>
          <w:rStyle w:val="PageNumber"/>
        </w:rPr>
      </w:pPr>
      <w:r w:rsidRPr="00505AAD">
        <w:rPr>
          <w:rStyle w:val="PageNumber"/>
          <w:color w:val="7030A0"/>
        </w:rPr>
        <w:t>Poonam:</w:t>
      </w:r>
      <w:r w:rsidR="004729D1" w:rsidRPr="00505AAD">
        <w:rPr>
          <w:rStyle w:val="PageNumber"/>
        </w:rPr>
        <w:t xml:space="preserve"> No, I don’t think so</w:t>
      </w:r>
      <w:r w:rsidR="00745508" w:rsidRPr="00505AAD">
        <w:rPr>
          <w:rStyle w:val="PageNumber"/>
        </w:rPr>
        <w:t xml:space="preserve"> and</w:t>
      </w:r>
      <w:r w:rsidR="004729D1" w:rsidRPr="00505AAD">
        <w:rPr>
          <w:rStyle w:val="PageNumber"/>
        </w:rPr>
        <w:t xml:space="preserve"> we’re talking about at a time when the common people are not as affluent as we’re seeing in this picture, especially the </w:t>
      </w:r>
      <w:proofErr w:type="gramStart"/>
      <w:r w:rsidR="00745508" w:rsidRPr="00505AAD">
        <w:rPr>
          <w:rStyle w:val="PageNumber"/>
        </w:rPr>
        <w:t>children</w:t>
      </w:r>
      <w:proofErr w:type="gramEnd"/>
      <w:r w:rsidR="00745508" w:rsidRPr="00505AAD">
        <w:rPr>
          <w:rStyle w:val="PageNumber"/>
        </w:rPr>
        <w:t xml:space="preserve"> I think</w:t>
      </w:r>
      <w:r w:rsidR="00EF2DDA" w:rsidRPr="00505AAD">
        <w:rPr>
          <w:rStyle w:val="PageNumber"/>
        </w:rPr>
        <w:t>. S</w:t>
      </w:r>
      <w:r w:rsidR="00745508" w:rsidRPr="00505AAD">
        <w:rPr>
          <w:rStyle w:val="PageNumber"/>
        </w:rPr>
        <w:t xml:space="preserve">o even though they look very happy and excited to travel in the train, and they might be, like Indians might you know, they might have been in situations where Indians were fascinated and excited to travel on train because of course </w:t>
      </w:r>
      <w:r w:rsidR="002E4718" w:rsidRPr="00505AAD">
        <w:rPr>
          <w:rStyle w:val="PageNumber"/>
        </w:rPr>
        <w:t>railways was</w:t>
      </w:r>
      <w:r w:rsidR="00745508" w:rsidRPr="00505AAD">
        <w:rPr>
          <w:rStyle w:val="PageNumber"/>
        </w:rPr>
        <w:t xml:space="preserve"> only developing in India at th</w:t>
      </w:r>
      <w:r w:rsidR="002E4718" w:rsidRPr="00505AAD">
        <w:rPr>
          <w:rStyle w:val="PageNumber"/>
        </w:rPr>
        <w:t>at point in</w:t>
      </w:r>
      <w:r w:rsidR="00745508" w:rsidRPr="00505AAD">
        <w:rPr>
          <w:rStyle w:val="PageNumber"/>
        </w:rPr>
        <w:t xml:space="preserve"> time and the major motive behind the railways was to travel as in to carry raw materials from the raw material producing cities in India to the boat for export and it wasn’t for … like mostly for traveling purpose for the common people. So that wasn’t</w:t>
      </w:r>
      <w:r w:rsidR="00F31181" w:rsidRPr="00505AAD">
        <w:rPr>
          <w:rStyle w:val="PageNumber"/>
        </w:rPr>
        <w:t>, not</w:t>
      </w:r>
      <w:r w:rsidR="00745508" w:rsidRPr="00505AAD">
        <w:rPr>
          <w:rStyle w:val="PageNumber"/>
        </w:rPr>
        <w:t xml:space="preserve"> the major idea behind</w:t>
      </w:r>
      <w:r w:rsidR="00F31181" w:rsidRPr="00505AAD">
        <w:rPr>
          <w:rStyle w:val="PageNumber"/>
        </w:rPr>
        <w:t xml:space="preserve"> building</w:t>
      </w:r>
      <w:r w:rsidR="00745508" w:rsidRPr="00505AAD">
        <w:rPr>
          <w:rStyle w:val="PageNumber"/>
        </w:rPr>
        <w:t xml:space="preserve"> the railways. </w:t>
      </w:r>
    </w:p>
    <w:p w14:paraId="27D06397" w14:textId="77777777" w:rsidR="00F31181" w:rsidRPr="00505AAD" w:rsidRDefault="00F31181" w:rsidP="00F14450">
      <w:pPr>
        <w:pStyle w:val="Appendices"/>
        <w:rPr>
          <w:rStyle w:val="PageNumber"/>
        </w:rPr>
      </w:pPr>
    </w:p>
    <w:p w14:paraId="30C7EEC6" w14:textId="4C15F7C8" w:rsidR="00F31181" w:rsidRPr="00C45B58" w:rsidRDefault="00A93636" w:rsidP="00F14450">
      <w:pPr>
        <w:pStyle w:val="Appendices"/>
        <w:rPr>
          <w:rStyle w:val="PageNumber"/>
          <w:b/>
          <w:bCs/>
        </w:rPr>
      </w:pPr>
      <w:r w:rsidRPr="00C45B58">
        <w:rPr>
          <w:rStyle w:val="PageNumber"/>
          <w:b/>
          <w:bCs/>
        </w:rPr>
        <w:lastRenderedPageBreak/>
        <w:t>Timestamp</w:t>
      </w:r>
      <w:r w:rsidRPr="00C45B58">
        <w:rPr>
          <w:rStyle w:val="PageNumber"/>
          <w:b/>
          <w:bCs/>
        </w:rPr>
        <w:t xml:space="preserve"> </w:t>
      </w:r>
      <w:r w:rsidR="006546DC" w:rsidRPr="00C45B58">
        <w:rPr>
          <w:rStyle w:val="PageNumber"/>
          <w:b/>
          <w:bCs/>
        </w:rPr>
        <w:t>11:34</w:t>
      </w:r>
      <w:r w:rsidR="00D63B2A" w:rsidRPr="00C45B58">
        <w:rPr>
          <w:rStyle w:val="PageNumber"/>
          <w:b/>
          <w:bCs/>
        </w:rPr>
        <w:t xml:space="preserve"> </w:t>
      </w:r>
    </w:p>
    <w:p w14:paraId="2667096B" w14:textId="77777777" w:rsidR="00745508" w:rsidRPr="00505AAD" w:rsidRDefault="00745508" w:rsidP="00F14450">
      <w:pPr>
        <w:pStyle w:val="Appendices"/>
        <w:rPr>
          <w:rStyle w:val="PageNumber"/>
        </w:rPr>
      </w:pPr>
    </w:p>
    <w:p w14:paraId="300AE5F8" w14:textId="7588EB91" w:rsidR="00745508" w:rsidRPr="00505AAD" w:rsidRDefault="00144B1D" w:rsidP="00F14450">
      <w:pPr>
        <w:pStyle w:val="Appendices"/>
        <w:rPr>
          <w:rStyle w:val="PageNumber"/>
        </w:rPr>
      </w:pPr>
      <w:r w:rsidRPr="00505AAD">
        <w:rPr>
          <w:rStyle w:val="PageNumber"/>
          <w:color w:val="31849B" w:themeColor="accent5" w:themeShade="BF"/>
        </w:rPr>
        <w:t>Izzy:</w:t>
      </w:r>
      <w:r w:rsidR="00745508" w:rsidRPr="00505AAD">
        <w:rPr>
          <w:rStyle w:val="PageNumber"/>
        </w:rPr>
        <w:t xml:space="preserve"> </w:t>
      </w:r>
      <w:proofErr w:type="gramStart"/>
      <w:r w:rsidR="00745508" w:rsidRPr="00505AAD">
        <w:rPr>
          <w:rStyle w:val="PageNumber"/>
        </w:rPr>
        <w:t>So</w:t>
      </w:r>
      <w:proofErr w:type="gramEnd"/>
      <w:r w:rsidR="00745508" w:rsidRPr="00505AAD">
        <w:rPr>
          <w:rStyle w:val="PageNumber"/>
        </w:rPr>
        <w:t xml:space="preserve"> I’m going to bring you in here John because Poonam you mentioned there about the exporting of goods </w:t>
      </w:r>
      <w:r w:rsidR="006546DC" w:rsidRPr="00505AAD">
        <w:rPr>
          <w:rStyle w:val="PageNumber"/>
        </w:rPr>
        <w:t>that the</w:t>
      </w:r>
      <w:r w:rsidR="00745508" w:rsidRPr="00505AAD">
        <w:rPr>
          <w:rStyle w:val="PageNumber"/>
        </w:rPr>
        <w:t xml:space="preserve"> trains were developed in India by the British – that’s your speciality isn’t it</w:t>
      </w:r>
      <w:r w:rsidR="00870964" w:rsidRPr="00505AAD">
        <w:rPr>
          <w:rStyle w:val="PageNumber"/>
        </w:rPr>
        <w:t xml:space="preserve"> -</w:t>
      </w:r>
      <w:r w:rsidR="00745508" w:rsidRPr="00505AAD">
        <w:rPr>
          <w:rStyle w:val="PageNumber"/>
        </w:rPr>
        <w:t xml:space="preserve"> the exporting of trains from Leeds to some of our colonies. </w:t>
      </w:r>
    </w:p>
    <w:p w14:paraId="0413ED0A" w14:textId="77777777" w:rsidR="00745508" w:rsidRPr="00505AAD" w:rsidRDefault="00745508" w:rsidP="00F14450">
      <w:pPr>
        <w:pStyle w:val="Appendices"/>
        <w:rPr>
          <w:rStyle w:val="PageNumber"/>
        </w:rPr>
      </w:pPr>
    </w:p>
    <w:p w14:paraId="7B0B9AEB" w14:textId="072FC647" w:rsidR="004729D1" w:rsidRPr="00505AAD" w:rsidRDefault="00144B1D" w:rsidP="00F14450">
      <w:pPr>
        <w:pStyle w:val="Appendices"/>
        <w:rPr>
          <w:rStyle w:val="PageNumber"/>
        </w:rPr>
      </w:pPr>
      <w:r w:rsidRPr="00505AAD">
        <w:rPr>
          <w:rStyle w:val="PageNumber"/>
          <w:color w:val="E36C0A" w:themeColor="accent6" w:themeShade="BF"/>
        </w:rPr>
        <w:t>John:</w:t>
      </w:r>
      <w:r w:rsidR="00745508" w:rsidRPr="00505AAD">
        <w:rPr>
          <w:rStyle w:val="PageNumber"/>
        </w:rPr>
        <w:t xml:space="preserve"> </w:t>
      </w:r>
      <w:r w:rsidR="00870964" w:rsidRPr="00505AAD">
        <w:rPr>
          <w:rStyle w:val="PageNumber"/>
        </w:rPr>
        <w:t xml:space="preserve">Mm, </w:t>
      </w:r>
      <w:proofErr w:type="gramStart"/>
      <w:r w:rsidR="00870964" w:rsidRPr="00505AAD">
        <w:rPr>
          <w:rStyle w:val="PageNumber"/>
        </w:rPr>
        <w:t>y</w:t>
      </w:r>
      <w:r w:rsidR="00745508" w:rsidRPr="00505AAD">
        <w:rPr>
          <w:rStyle w:val="PageNumber"/>
        </w:rPr>
        <w:t>eah</w:t>
      </w:r>
      <w:proofErr w:type="gramEnd"/>
      <w:r w:rsidR="00745508" w:rsidRPr="00505AAD">
        <w:rPr>
          <w:rStyle w:val="PageNumber"/>
        </w:rPr>
        <w:t xml:space="preserve"> it’s an area I’m interested in and our Collections are</w:t>
      </w:r>
      <w:r w:rsidR="0001681C" w:rsidRPr="00505AAD">
        <w:rPr>
          <w:rStyle w:val="PageNumber"/>
        </w:rPr>
        <w:t xml:space="preserve">, </w:t>
      </w:r>
      <w:r w:rsidR="00745508" w:rsidRPr="00505AAD">
        <w:rPr>
          <w:rStyle w:val="PageNumber"/>
        </w:rPr>
        <w:t>they quite strongly represent Leeds companies exporting to India, Africa and lots of other territories. The first steam locomotive to work in India was made in Leeds, it was for a dam building project and there’s a whole kind of thing of infrastructure, e</w:t>
      </w:r>
      <w:r w:rsidR="000A1FF0" w:rsidRPr="00505AAD">
        <w:rPr>
          <w:rStyle w:val="PageNumber"/>
        </w:rPr>
        <w:t>mpire</w:t>
      </w:r>
      <w:r w:rsidR="00745508" w:rsidRPr="00505AAD">
        <w:rPr>
          <w:rStyle w:val="PageNumber"/>
        </w:rPr>
        <w:t xml:space="preserve"> building literally … one of </w:t>
      </w:r>
      <w:r w:rsidR="00C738D7" w:rsidRPr="00505AAD">
        <w:rPr>
          <w:rStyle w:val="PageNumber"/>
        </w:rPr>
        <w:t xml:space="preserve">our </w:t>
      </w:r>
      <w:r w:rsidR="00745508" w:rsidRPr="00505AAD">
        <w:rPr>
          <w:rStyle w:val="PageNumber"/>
        </w:rPr>
        <w:t>locomotives in our Collection called ‘Cheetal’ was sent to the Karachi port in 1926 to basically extend the port</w:t>
      </w:r>
      <w:r w:rsidR="00C738D7" w:rsidRPr="00505AAD">
        <w:rPr>
          <w:rStyle w:val="PageNumber"/>
        </w:rPr>
        <w:t xml:space="preserve">. </w:t>
      </w:r>
      <w:r w:rsidR="00745508" w:rsidRPr="00505AAD">
        <w:rPr>
          <w:rStyle w:val="PageNumber"/>
        </w:rPr>
        <w:t>Karachi port</w:t>
      </w:r>
      <w:r w:rsidR="00C738D7" w:rsidRPr="00505AAD">
        <w:rPr>
          <w:rStyle w:val="PageNumber"/>
        </w:rPr>
        <w:t xml:space="preserve"> - a</w:t>
      </w:r>
      <w:r w:rsidR="00745508" w:rsidRPr="00505AAD">
        <w:rPr>
          <w:rStyle w:val="PageNumber"/>
        </w:rPr>
        <w:t xml:space="preserve"> huge complex for exporting </w:t>
      </w:r>
      <w:r w:rsidR="00C738D7" w:rsidRPr="00505AAD">
        <w:rPr>
          <w:rStyle w:val="PageNumber"/>
        </w:rPr>
        <w:t>mai</w:t>
      </w:r>
      <w:r w:rsidR="00A42220" w:rsidRPr="00505AAD">
        <w:rPr>
          <w:rStyle w:val="PageNumber"/>
        </w:rPr>
        <w:t>nly</w:t>
      </w:r>
      <w:r w:rsidR="00745508" w:rsidRPr="00505AAD">
        <w:rPr>
          <w:rStyle w:val="PageNumber"/>
        </w:rPr>
        <w:t xml:space="preserve"> grain out of the territory. Yeah, lots of different applications. They wor</w:t>
      </w:r>
      <w:r w:rsidR="00A42220" w:rsidRPr="00505AAD">
        <w:rPr>
          <w:rStyle w:val="PageNumber"/>
        </w:rPr>
        <w:t>ked</w:t>
      </w:r>
      <w:r w:rsidR="00745508" w:rsidRPr="00505AAD">
        <w:rPr>
          <w:rStyle w:val="PageNumber"/>
        </w:rPr>
        <w:t xml:space="preserve"> on sugar </w:t>
      </w:r>
      <w:proofErr w:type="gramStart"/>
      <w:r w:rsidR="00745508" w:rsidRPr="00505AAD">
        <w:rPr>
          <w:rStyle w:val="PageNumber"/>
        </w:rPr>
        <w:t>plantations,</w:t>
      </w:r>
      <w:proofErr w:type="gramEnd"/>
      <w:r w:rsidR="00745508" w:rsidRPr="00505AAD">
        <w:rPr>
          <w:rStyle w:val="PageNumber"/>
        </w:rPr>
        <w:t xml:space="preserve"> they worked again in major infrastructure projects and some of these Leeds companies would just not have sustained themselves on purely British domestic orders. These orders from overseas kind of, </w:t>
      </w:r>
      <w:r w:rsidR="00A42220" w:rsidRPr="00505AAD">
        <w:rPr>
          <w:rStyle w:val="PageNumber"/>
        </w:rPr>
        <w:t xml:space="preserve">and </w:t>
      </w:r>
      <w:r w:rsidR="00745508" w:rsidRPr="00505AAD">
        <w:rPr>
          <w:rStyle w:val="PageNumber"/>
        </w:rPr>
        <w:t xml:space="preserve">they were kind of sourced through the </w:t>
      </w:r>
      <w:proofErr w:type="gramStart"/>
      <w:r w:rsidR="00745508" w:rsidRPr="00505AAD">
        <w:rPr>
          <w:rStyle w:val="PageNumber"/>
        </w:rPr>
        <w:t>Government</w:t>
      </w:r>
      <w:proofErr w:type="gramEnd"/>
      <w:r w:rsidR="00745508" w:rsidRPr="00505AAD">
        <w:rPr>
          <w:rStyle w:val="PageNumber"/>
        </w:rPr>
        <w:t xml:space="preserve"> so it was a kind of closed shop</w:t>
      </w:r>
      <w:r w:rsidR="00B07FD0" w:rsidRPr="00505AAD">
        <w:rPr>
          <w:rStyle w:val="PageNumber"/>
        </w:rPr>
        <w:t xml:space="preserve"> -</w:t>
      </w:r>
      <w:r w:rsidR="00745508" w:rsidRPr="00505AAD">
        <w:rPr>
          <w:rStyle w:val="PageNumber"/>
        </w:rPr>
        <w:t xml:space="preserve"> an organisation called the ‘Crown Agents’ it kept the Leeds industry going for a long time. </w:t>
      </w:r>
    </w:p>
    <w:p w14:paraId="7358B5A7" w14:textId="77777777" w:rsidR="00B07FD0" w:rsidRPr="00505AAD" w:rsidRDefault="00B07FD0" w:rsidP="00F14450">
      <w:pPr>
        <w:pStyle w:val="Appendices"/>
        <w:rPr>
          <w:rStyle w:val="PageNumber"/>
        </w:rPr>
      </w:pPr>
    </w:p>
    <w:p w14:paraId="373D7B58" w14:textId="13D5A2E8" w:rsidR="00B07FD0" w:rsidRPr="00C45B58" w:rsidRDefault="00A93636" w:rsidP="00F14450">
      <w:pPr>
        <w:pStyle w:val="Appendices"/>
        <w:rPr>
          <w:rStyle w:val="PageNumber"/>
          <w:b/>
          <w:bCs/>
        </w:rPr>
      </w:pPr>
      <w:r w:rsidRPr="00C45B58">
        <w:rPr>
          <w:rStyle w:val="PageNumber"/>
          <w:b/>
          <w:bCs/>
        </w:rPr>
        <w:t>Timestamp</w:t>
      </w:r>
      <w:r w:rsidRPr="00C45B58">
        <w:rPr>
          <w:rStyle w:val="PageNumber"/>
          <w:b/>
          <w:bCs/>
        </w:rPr>
        <w:t xml:space="preserve"> </w:t>
      </w:r>
      <w:r w:rsidR="00B07FD0" w:rsidRPr="00C45B58">
        <w:rPr>
          <w:rStyle w:val="PageNumber"/>
          <w:b/>
          <w:bCs/>
        </w:rPr>
        <w:t>13:07</w:t>
      </w:r>
    </w:p>
    <w:p w14:paraId="7C9024FE" w14:textId="77777777" w:rsidR="00745508" w:rsidRPr="00505AAD" w:rsidRDefault="00745508" w:rsidP="00F14450">
      <w:pPr>
        <w:pStyle w:val="Appendices"/>
        <w:rPr>
          <w:rStyle w:val="PageNumber"/>
        </w:rPr>
      </w:pPr>
    </w:p>
    <w:p w14:paraId="26085FD8" w14:textId="4F5C7606" w:rsidR="00745508" w:rsidRPr="00505AAD" w:rsidRDefault="00144B1D" w:rsidP="00F14450">
      <w:pPr>
        <w:pStyle w:val="Appendices"/>
        <w:rPr>
          <w:rStyle w:val="PageNumber"/>
        </w:rPr>
      </w:pPr>
      <w:r w:rsidRPr="00505AAD">
        <w:rPr>
          <w:rStyle w:val="PageNumber"/>
          <w:color w:val="31849B" w:themeColor="accent5" w:themeShade="BF"/>
        </w:rPr>
        <w:t>Izzy:</w:t>
      </w:r>
      <w:r w:rsidR="00745508" w:rsidRPr="00505AAD">
        <w:rPr>
          <w:rStyle w:val="PageNumber"/>
        </w:rPr>
        <w:t xml:space="preserve"> So Poonam, you were saying just a while ago about how the Indian people pictured on this cover here, they would</w:t>
      </w:r>
      <w:r w:rsidR="00B07FD0" w:rsidRPr="00505AAD">
        <w:rPr>
          <w:rStyle w:val="PageNumber"/>
        </w:rPr>
        <w:t xml:space="preserve"> actually</w:t>
      </w:r>
      <w:r w:rsidR="00745508" w:rsidRPr="00505AAD">
        <w:rPr>
          <w:rStyle w:val="PageNumber"/>
        </w:rPr>
        <w:t xml:space="preserve"> have been separated in different carriages from the White British travelling on the train system</w:t>
      </w:r>
      <w:r w:rsidR="00EF3989" w:rsidRPr="00505AAD">
        <w:rPr>
          <w:rStyle w:val="PageNumber"/>
        </w:rPr>
        <w:t>,</w:t>
      </w:r>
      <w:r w:rsidR="00745508" w:rsidRPr="00505AAD">
        <w:rPr>
          <w:rStyle w:val="PageNumber"/>
        </w:rPr>
        <w:t xml:space="preserve"> and John, you … when you were playing you were saying about the types of carriages that were made in Leeds for export to India. Could you just tell us a bit more about that?</w:t>
      </w:r>
    </w:p>
    <w:p w14:paraId="11AB9282" w14:textId="77777777" w:rsidR="00745508" w:rsidRPr="00505AAD" w:rsidRDefault="00745508" w:rsidP="00F14450">
      <w:pPr>
        <w:pStyle w:val="Appendices"/>
        <w:rPr>
          <w:rStyle w:val="PageNumber"/>
        </w:rPr>
      </w:pPr>
    </w:p>
    <w:p w14:paraId="38B2BA74" w14:textId="5AD90027" w:rsidR="00745508" w:rsidRPr="00505AAD" w:rsidRDefault="00144B1D" w:rsidP="00F14450">
      <w:pPr>
        <w:pStyle w:val="Appendices"/>
        <w:rPr>
          <w:rStyle w:val="PageNumber"/>
        </w:rPr>
      </w:pPr>
      <w:r w:rsidRPr="00505AAD">
        <w:rPr>
          <w:rStyle w:val="PageNumber"/>
          <w:color w:val="E36C0A" w:themeColor="accent6" w:themeShade="BF"/>
        </w:rPr>
        <w:t>John:</w:t>
      </w:r>
      <w:r w:rsidR="00745508" w:rsidRPr="00505AAD">
        <w:rPr>
          <w:rStyle w:val="PageNumber"/>
        </w:rPr>
        <w:t xml:space="preserve"> Yeah, there’s a folder of photographs by a company called Leeds </w:t>
      </w:r>
      <w:r w:rsidR="00E17141" w:rsidRPr="00505AAD">
        <w:rPr>
          <w:rStyle w:val="PageNumber"/>
        </w:rPr>
        <w:t>Forge</w:t>
      </w:r>
      <w:r w:rsidR="00745508" w:rsidRPr="00505AAD">
        <w:rPr>
          <w:rStyle w:val="PageNumber"/>
        </w:rPr>
        <w:t xml:space="preserve"> Company</w:t>
      </w:r>
      <w:r w:rsidR="00E17141" w:rsidRPr="00505AAD">
        <w:rPr>
          <w:rStyle w:val="PageNumber"/>
        </w:rPr>
        <w:t xml:space="preserve"> </w:t>
      </w:r>
      <w:r w:rsidR="00745508" w:rsidRPr="00505AAD">
        <w:rPr>
          <w:rStyle w:val="PageNumber"/>
        </w:rPr>
        <w:t xml:space="preserve">and they made wagons mainly, they also made some </w:t>
      </w:r>
      <w:r w:rsidR="00E17141" w:rsidRPr="00505AAD">
        <w:rPr>
          <w:rStyle w:val="PageNumber"/>
        </w:rPr>
        <w:t>carriages they made some quite luxurious carriages. But I came across this image of one that was called a special ‘pilgrim bogie’</w:t>
      </w:r>
      <w:r w:rsidR="00660FAB" w:rsidRPr="00505AAD">
        <w:rPr>
          <w:rStyle w:val="PageNumber"/>
        </w:rPr>
        <w:t xml:space="preserve"> vehicle</w:t>
      </w:r>
      <w:r w:rsidR="00E17141" w:rsidRPr="00505AAD">
        <w:rPr>
          <w:rStyle w:val="PageNumber"/>
        </w:rPr>
        <w:t xml:space="preserve"> </w:t>
      </w:r>
      <w:r w:rsidR="00660FAB" w:rsidRPr="00505AAD">
        <w:rPr>
          <w:rStyle w:val="PageNumber"/>
        </w:rPr>
        <w:t>a</w:t>
      </w:r>
      <w:r w:rsidR="00E17141" w:rsidRPr="00505AAD">
        <w:rPr>
          <w:rStyle w:val="PageNumber"/>
        </w:rPr>
        <w:t>nd I was like ‘what is that’? And it looked like a kind of freight wagon because it didn’t really have windows it had a couple of little hatches</w:t>
      </w:r>
      <w:r w:rsidR="00AF4A37" w:rsidRPr="00505AAD">
        <w:rPr>
          <w:rStyle w:val="PageNumber"/>
        </w:rPr>
        <w:t xml:space="preserve"> that opened.</w:t>
      </w:r>
      <w:r w:rsidR="00E17141" w:rsidRPr="00505AAD">
        <w:rPr>
          <w:rStyle w:val="PageNumber"/>
        </w:rPr>
        <w:t xml:space="preserve"> </w:t>
      </w:r>
      <w:r w:rsidR="00AF4A37" w:rsidRPr="00505AAD">
        <w:rPr>
          <w:rStyle w:val="PageNumber"/>
        </w:rPr>
        <w:t>A</w:t>
      </w:r>
      <w:r w:rsidR="008A3259" w:rsidRPr="00505AAD">
        <w:rPr>
          <w:rStyle w:val="PageNumber"/>
        </w:rPr>
        <w:t>nd it turns out that this didn’t have any seats and it was generally</w:t>
      </w:r>
      <w:r w:rsidR="006B6714" w:rsidRPr="00505AAD">
        <w:rPr>
          <w:rStyle w:val="PageNumber"/>
        </w:rPr>
        <w:t>,</w:t>
      </w:r>
      <w:r w:rsidR="008A3259" w:rsidRPr="00505AAD">
        <w:rPr>
          <w:rStyle w:val="PageNumber"/>
        </w:rPr>
        <w:t xml:space="preserve"> during the year</w:t>
      </w:r>
      <w:r w:rsidR="006B6714" w:rsidRPr="00505AAD">
        <w:rPr>
          <w:rStyle w:val="PageNumber"/>
        </w:rPr>
        <w:t>,</w:t>
      </w:r>
      <w:r w:rsidR="008A3259" w:rsidRPr="00505AAD">
        <w:rPr>
          <w:rStyle w:val="PageNumber"/>
        </w:rPr>
        <w:t xml:space="preserve"> used to </w:t>
      </w:r>
      <w:r w:rsidR="006B6714" w:rsidRPr="00505AAD">
        <w:rPr>
          <w:rStyle w:val="PageNumber"/>
        </w:rPr>
        <w:t>move</w:t>
      </w:r>
      <w:r w:rsidR="008A3259" w:rsidRPr="00505AAD">
        <w:rPr>
          <w:rStyle w:val="PageNumber"/>
        </w:rPr>
        <w:t xml:space="preserve"> freight</w:t>
      </w:r>
      <w:r w:rsidR="006B6714" w:rsidRPr="00505AAD">
        <w:rPr>
          <w:rStyle w:val="PageNumber"/>
        </w:rPr>
        <w:t xml:space="preserve"> around</w:t>
      </w:r>
      <w:r w:rsidR="008A3259" w:rsidRPr="00505AAD">
        <w:rPr>
          <w:rStyle w:val="PageNumber"/>
        </w:rPr>
        <w:t xml:space="preserve"> but during the </w:t>
      </w:r>
      <w:r w:rsidR="004760C3" w:rsidRPr="00505AAD">
        <w:rPr>
          <w:rStyle w:val="PageNumber"/>
        </w:rPr>
        <w:t>Mela</w:t>
      </w:r>
      <w:r w:rsidR="008A3259" w:rsidRPr="00505AAD">
        <w:rPr>
          <w:rStyle w:val="PageNumber"/>
        </w:rPr>
        <w:t xml:space="preserve"> period I believe </w:t>
      </w:r>
      <w:r w:rsidR="00BB28A2" w:rsidRPr="00505AAD">
        <w:rPr>
          <w:rStyle w:val="PageNumber"/>
        </w:rPr>
        <w:t>hundred</w:t>
      </w:r>
      <w:r w:rsidR="008A3259" w:rsidRPr="00505AAD">
        <w:rPr>
          <w:rStyle w:val="PageNumber"/>
        </w:rPr>
        <w:t xml:space="preserve">s of </w:t>
      </w:r>
      <w:r w:rsidR="00BB28A2" w:rsidRPr="00505AAD">
        <w:rPr>
          <w:rStyle w:val="PageNumber"/>
        </w:rPr>
        <w:t>thou</w:t>
      </w:r>
      <w:r w:rsidR="008A3259" w:rsidRPr="00505AAD">
        <w:rPr>
          <w:rStyle w:val="PageNumber"/>
        </w:rPr>
        <w:t>s</w:t>
      </w:r>
      <w:r w:rsidR="00777688" w:rsidRPr="00505AAD">
        <w:rPr>
          <w:rStyle w:val="PageNumber"/>
        </w:rPr>
        <w:t>ands</w:t>
      </w:r>
      <w:r w:rsidR="008A3259" w:rsidRPr="00505AAD">
        <w:rPr>
          <w:rStyle w:val="PageNumber"/>
        </w:rPr>
        <w:t xml:space="preserve"> of people trying to move around the country and demand for rail travel was huge and they basically </w:t>
      </w:r>
      <w:r w:rsidR="0086591E" w:rsidRPr="00505AAD">
        <w:rPr>
          <w:rStyle w:val="PageNumber"/>
        </w:rPr>
        <w:t xml:space="preserve">kind of </w:t>
      </w:r>
      <w:r w:rsidR="008A3259" w:rsidRPr="00505AAD">
        <w:rPr>
          <w:rStyle w:val="PageNumber"/>
        </w:rPr>
        <w:t xml:space="preserve">just shoved people into these carriages with no seating and precious little light or ventilation. </w:t>
      </w:r>
    </w:p>
    <w:p w14:paraId="3D262F3A" w14:textId="77777777" w:rsidR="008A3259" w:rsidRPr="00505AAD" w:rsidRDefault="008A3259" w:rsidP="00F14450">
      <w:pPr>
        <w:pStyle w:val="Appendices"/>
        <w:rPr>
          <w:rStyle w:val="PageNumber"/>
        </w:rPr>
      </w:pPr>
    </w:p>
    <w:p w14:paraId="758289CB" w14:textId="14A7E9FC" w:rsidR="008A3259" w:rsidRPr="00505AAD" w:rsidRDefault="00144B1D" w:rsidP="00F14450">
      <w:pPr>
        <w:pStyle w:val="Appendices"/>
        <w:rPr>
          <w:rStyle w:val="PageNumber"/>
        </w:rPr>
      </w:pPr>
      <w:r w:rsidRPr="00505AAD">
        <w:rPr>
          <w:rStyle w:val="PageNumber"/>
          <w:color w:val="31849B" w:themeColor="accent5" w:themeShade="BF"/>
        </w:rPr>
        <w:t>Izzy:</w:t>
      </w:r>
      <w:r w:rsidR="008A3259" w:rsidRPr="00505AAD">
        <w:rPr>
          <w:rStyle w:val="PageNumber"/>
        </w:rPr>
        <w:t xml:space="preserve"> It sounds like a cattle truck.</w:t>
      </w:r>
    </w:p>
    <w:p w14:paraId="65E6F906" w14:textId="77777777" w:rsidR="008A3259" w:rsidRPr="00505AAD" w:rsidRDefault="008A3259" w:rsidP="00F14450">
      <w:pPr>
        <w:pStyle w:val="Appendices"/>
        <w:rPr>
          <w:rStyle w:val="PageNumber"/>
        </w:rPr>
      </w:pPr>
    </w:p>
    <w:p w14:paraId="4D413E5F" w14:textId="0A9F848B" w:rsidR="008A3259" w:rsidRPr="00505AAD" w:rsidRDefault="00144B1D" w:rsidP="00F14450">
      <w:pPr>
        <w:pStyle w:val="Appendices"/>
        <w:rPr>
          <w:rStyle w:val="PageNumber"/>
        </w:rPr>
      </w:pPr>
      <w:r w:rsidRPr="00505AAD">
        <w:rPr>
          <w:rStyle w:val="PageNumber"/>
          <w:color w:val="E36C0A" w:themeColor="accent6" w:themeShade="BF"/>
        </w:rPr>
        <w:t>John:</w:t>
      </w:r>
      <w:r w:rsidR="00995BCC" w:rsidRPr="00505AAD">
        <w:rPr>
          <w:rStyle w:val="PageNumber"/>
        </w:rPr>
        <w:t xml:space="preserve"> </w:t>
      </w:r>
      <w:r w:rsidR="00B95673" w:rsidRPr="00505AAD">
        <w:rPr>
          <w:rStyle w:val="PageNumber"/>
        </w:rPr>
        <w:t>P</w:t>
      </w:r>
      <w:r w:rsidR="00995BCC" w:rsidRPr="00505AAD">
        <w:rPr>
          <w:rStyle w:val="PageNumber"/>
        </w:rPr>
        <w:t>retty much</w:t>
      </w:r>
      <w:r w:rsidR="00B95673" w:rsidRPr="00505AAD">
        <w:rPr>
          <w:rStyle w:val="PageNumber"/>
        </w:rPr>
        <w:t>, it</w:t>
      </w:r>
      <w:r w:rsidR="00995BCC" w:rsidRPr="00505AAD">
        <w:rPr>
          <w:rStyle w:val="PageNumber"/>
        </w:rPr>
        <w:t xml:space="preserve"> was, yes. Some people were treated as cattle and there was a case, a legal case where a </w:t>
      </w:r>
      <w:r w:rsidR="00387D69" w:rsidRPr="00505AAD">
        <w:rPr>
          <w:rStyle w:val="PageNumber"/>
        </w:rPr>
        <w:t>Mr</w:t>
      </w:r>
      <w:r w:rsidR="00995BCC" w:rsidRPr="00505AAD">
        <w:rPr>
          <w:rStyle w:val="PageNumber"/>
        </w:rPr>
        <w:t xml:space="preserve"> Nar</w:t>
      </w:r>
      <w:r w:rsidR="00BB28A2" w:rsidRPr="00505AAD">
        <w:rPr>
          <w:rStyle w:val="PageNumber"/>
        </w:rPr>
        <w:t>a</w:t>
      </w:r>
      <w:r w:rsidR="00995BCC" w:rsidRPr="00505AAD">
        <w:rPr>
          <w:rStyle w:val="PageNumber"/>
        </w:rPr>
        <w:t xml:space="preserve">yan took the Barsi Light </w:t>
      </w:r>
      <w:r w:rsidR="00995BCC" w:rsidRPr="00505AAD">
        <w:rPr>
          <w:rStyle w:val="PageNumber"/>
        </w:rPr>
        <w:lastRenderedPageBreak/>
        <w:t xml:space="preserve">Railway to court. This was the company that Leeds </w:t>
      </w:r>
      <w:r w:rsidR="00B95673" w:rsidRPr="00505AAD">
        <w:rPr>
          <w:rStyle w:val="PageNumber"/>
        </w:rPr>
        <w:t xml:space="preserve">Forge Company </w:t>
      </w:r>
      <w:r w:rsidR="00995BCC" w:rsidRPr="00505AAD">
        <w:rPr>
          <w:rStyle w:val="PageNumber"/>
        </w:rPr>
        <w:t xml:space="preserve">supplied the wagon to. And he basically had bought a </w:t>
      </w:r>
      <w:proofErr w:type="gramStart"/>
      <w:r w:rsidR="006931FF">
        <w:rPr>
          <w:rStyle w:val="PageNumber"/>
        </w:rPr>
        <w:t>third</w:t>
      </w:r>
      <w:r w:rsidR="00995BCC" w:rsidRPr="00505AAD">
        <w:rPr>
          <w:rStyle w:val="PageNumber"/>
        </w:rPr>
        <w:t xml:space="preserve"> class</w:t>
      </w:r>
      <w:proofErr w:type="gramEnd"/>
      <w:r w:rsidR="00995BCC" w:rsidRPr="00505AAD">
        <w:rPr>
          <w:rStyle w:val="PageNumber"/>
        </w:rPr>
        <w:t xml:space="preserve"> ticket,</w:t>
      </w:r>
      <w:r w:rsidR="001A77E5" w:rsidRPr="00505AAD">
        <w:rPr>
          <w:rStyle w:val="PageNumber"/>
        </w:rPr>
        <w:t xml:space="preserve"> </w:t>
      </w:r>
      <w:r w:rsidR="00995BCC" w:rsidRPr="00505AAD">
        <w:rPr>
          <w:rStyle w:val="PageNumber"/>
        </w:rPr>
        <w:t xml:space="preserve">got on this train and it turned out that there wasn’t a </w:t>
      </w:r>
      <w:proofErr w:type="gramStart"/>
      <w:r w:rsidR="006931FF">
        <w:rPr>
          <w:rStyle w:val="PageNumber"/>
        </w:rPr>
        <w:t xml:space="preserve">third </w:t>
      </w:r>
      <w:r w:rsidR="00995BCC" w:rsidRPr="00505AAD">
        <w:rPr>
          <w:rStyle w:val="PageNumber"/>
        </w:rPr>
        <w:t>class</w:t>
      </w:r>
      <w:proofErr w:type="gramEnd"/>
      <w:r w:rsidR="00995BCC" w:rsidRPr="00505AAD">
        <w:rPr>
          <w:rStyle w:val="PageNumber"/>
        </w:rPr>
        <w:t xml:space="preserve"> seat available so they shoved him </w:t>
      </w:r>
      <w:proofErr w:type="gramStart"/>
      <w:r w:rsidR="00995BCC" w:rsidRPr="00505AAD">
        <w:rPr>
          <w:rStyle w:val="PageNumber"/>
        </w:rPr>
        <w:t>in to</w:t>
      </w:r>
      <w:proofErr w:type="gramEnd"/>
      <w:r w:rsidR="00995BCC" w:rsidRPr="00505AAD">
        <w:rPr>
          <w:rStyle w:val="PageNumber"/>
        </w:rPr>
        <w:t xml:space="preserve"> this special pilgrim bogie vehicle. He took them to court and eventually they did give him some compensation for his </w:t>
      </w:r>
      <w:proofErr w:type="gramStart"/>
      <w:r w:rsidR="00995BCC" w:rsidRPr="00505AAD">
        <w:rPr>
          <w:rStyle w:val="PageNumber"/>
        </w:rPr>
        <w:t>trouble</w:t>
      </w:r>
      <w:proofErr w:type="gramEnd"/>
      <w:r w:rsidR="00995BCC" w:rsidRPr="00505AAD">
        <w:rPr>
          <w:rStyle w:val="PageNumber"/>
        </w:rPr>
        <w:t xml:space="preserve"> but they paid him in the </w:t>
      </w:r>
      <w:r w:rsidR="00F7210C" w:rsidRPr="00505AAD">
        <w:rPr>
          <w:rStyle w:val="PageNumber"/>
        </w:rPr>
        <w:t>equivalent</w:t>
      </w:r>
      <w:r w:rsidR="00995BCC" w:rsidRPr="00505AAD">
        <w:rPr>
          <w:rStyle w:val="PageNumber"/>
        </w:rPr>
        <w:t xml:space="preserve"> of his own body weight in fre</w:t>
      </w:r>
      <w:r w:rsidR="00387D69" w:rsidRPr="00505AAD">
        <w:rPr>
          <w:rStyle w:val="PageNumber"/>
        </w:rPr>
        <w:t>igh</w:t>
      </w:r>
      <w:r w:rsidR="00995BCC" w:rsidRPr="00505AAD">
        <w:rPr>
          <w:rStyle w:val="PageNumber"/>
        </w:rPr>
        <w:t xml:space="preserve">t. </w:t>
      </w:r>
      <w:proofErr w:type="gramStart"/>
      <w:r w:rsidR="00995BCC" w:rsidRPr="00505AAD">
        <w:rPr>
          <w:rStyle w:val="PageNumber"/>
        </w:rPr>
        <w:t>So</w:t>
      </w:r>
      <w:proofErr w:type="gramEnd"/>
      <w:r w:rsidR="00995BCC" w:rsidRPr="00505AAD">
        <w:rPr>
          <w:rStyle w:val="PageNumber"/>
        </w:rPr>
        <w:t xml:space="preserve"> it just kind of really, really reinforced how</w:t>
      </w:r>
      <w:r w:rsidR="00C25D74" w:rsidRPr="00505AAD">
        <w:rPr>
          <w:rStyle w:val="PageNumber"/>
        </w:rPr>
        <w:t xml:space="preserve"> you know, Indian</w:t>
      </w:r>
      <w:r w:rsidR="00995BCC" w:rsidRPr="00505AAD">
        <w:rPr>
          <w:rStyle w:val="PageNumber"/>
        </w:rPr>
        <w:t xml:space="preserve"> people were not treated as fully equal citizens and so</w:t>
      </w:r>
    </w:p>
    <w:p w14:paraId="1DD96A19" w14:textId="77777777" w:rsidR="00995BCC" w:rsidRPr="00505AAD" w:rsidRDefault="00995BCC" w:rsidP="00F14450">
      <w:pPr>
        <w:pStyle w:val="Appendices"/>
        <w:rPr>
          <w:rStyle w:val="PageNumber"/>
        </w:rPr>
      </w:pPr>
    </w:p>
    <w:p w14:paraId="6F08898D" w14:textId="01EA6CB5" w:rsidR="00995BCC" w:rsidRPr="00505AAD" w:rsidRDefault="00144B1D" w:rsidP="00F14450">
      <w:pPr>
        <w:pStyle w:val="Appendices"/>
        <w:rPr>
          <w:rStyle w:val="PageNumber"/>
        </w:rPr>
      </w:pPr>
      <w:r w:rsidRPr="00505AAD">
        <w:rPr>
          <w:rStyle w:val="PageNumber"/>
          <w:color w:val="31849B" w:themeColor="accent5" w:themeShade="BF"/>
        </w:rPr>
        <w:t>Izzy:</w:t>
      </w:r>
      <w:r w:rsidR="00995BCC" w:rsidRPr="00505AAD">
        <w:rPr>
          <w:rStyle w:val="PageNumber"/>
        </w:rPr>
        <w:t xml:space="preserve"> Wow…</w:t>
      </w:r>
    </w:p>
    <w:p w14:paraId="6696B5B0" w14:textId="77777777" w:rsidR="00995BCC" w:rsidRPr="00505AAD" w:rsidRDefault="00995BCC" w:rsidP="00F14450">
      <w:pPr>
        <w:pStyle w:val="Appendices"/>
        <w:rPr>
          <w:rStyle w:val="PageNumber"/>
        </w:rPr>
      </w:pPr>
    </w:p>
    <w:p w14:paraId="2AE8BB83" w14:textId="70CFD784" w:rsidR="00995BCC" w:rsidRPr="00505AAD" w:rsidRDefault="00144B1D" w:rsidP="00F14450">
      <w:pPr>
        <w:pStyle w:val="Appendices"/>
        <w:rPr>
          <w:rStyle w:val="PageNumber"/>
        </w:rPr>
      </w:pPr>
      <w:r w:rsidRPr="00505AAD">
        <w:rPr>
          <w:rStyle w:val="PageNumber"/>
          <w:color w:val="E36C0A" w:themeColor="accent6" w:themeShade="BF"/>
        </w:rPr>
        <w:t>John:</w:t>
      </w:r>
      <w:r w:rsidR="00995BCC" w:rsidRPr="00505AAD">
        <w:rPr>
          <w:rStyle w:val="PageNumber"/>
        </w:rPr>
        <w:t xml:space="preserve">  But you know, the company in Leeds knew what they were doing. They called it what it was, </w:t>
      </w:r>
      <w:r w:rsidR="00C25D74" w:rsidRPr="00505AAD">
        <w:rPr>
          <w:rStyle w:val="PageNumber"/>
        </w:rPr>
        <w:t xml:space="preserve">you know </w:t>
      </w:r>
      <w:r w:rsidR="00995BCC" w:rsidRPr="00505AAD">
        <w:rPr>
          <w:rStyle w:val="PageNumber"/>
        </w:rPr>
        <w:t xml:space="preserve">they </w:t>
      </w:r>
      <w:r w:rsidR="00387D69" w:rsidRPr="00505AAD">
        <w:rPr>
          <w:rStyle w:val="PageNumber"/>
        </w:rPr>
        <w:t>weren’t hiding the fact. And there was a lot of that, you know,</w:t>
      </w:r>
      <w:r w:rsidR="00602B82" w:rsidRPr="00505AAD">
        <w:rPr>
          <w:rStyle w:val="PageNumber"/>
        </w:rPr>
        <w:t xml:space="preserve"> with</w:t>
      </w:r>
      <w:r w:rsidR="00387D69" w:rsidRPr="00505AAD">
        <w:rPr>
          <w:rStyle w:val="PageNumber"/>
        </w:rPr>
        <w:t xml:space="preserve"> these companies, they knew what they were doing, you know, where the products</w:t>
      </w:r>
      <w:r w:rsidR="00602B82" w:rsidRPr="00505AAD">
        <w:rPr>
          <w:rStyle w:val="PageNumber"/>
        </w:rPr>
        <w:t xml:space="preserve"> were being made,</w:t>
      </w:r>
      <w:r w:rsidR="00387D69" w:rsidRPr="00505AAD">
        <w:rPr>
          <w:rStyle w:val="PageNumber"/>
        </w:rPr>
        <w:t xml:space="preserve"> the managers went out to check everything was being used properly, you know that the customers were happy so there was no kind of like, </w:t>
      </w:r>
      <w:r w:rsidR="007E5AF7" w:rsidRPr="00505AAD">
        <w:rPr>
          <w:rStyle w:val="PageNumber"/>
        </w:rPr>
        <w:t xml:space="preserve">umm </w:t>
      </w:r>
      <w:r w:rsidR="00E616DB" w:rsidRPr="00505AAD">
        <w:rPr>
          <w:rStyle w:val="PageNumber"/>
        </w:rPr>
        <w:t>people weren’t oblivious to the fact</w:t>
      </w:r>
      <w:r w:rsidR="007E5AF7" w:rsidRPr="00505AAD">
        <w:rPr>
          <w:rStyle w:val="PageNumber"/>
        </w:rPr>
        <w:t>.</w:t>
      </w:r>
      <w:r w:rsidR="00E616DB" w:rsidRPr="00505AAD">
        <w:rPr>
          <w:rStyle w:val="PageNumber"/>
        </w:rPr>
        <w:t xml:space="preserve"> </w:t>
      </w:r>
      <w:r w:rsidR="007E5AF7" w:rsidRPr="00505AAD">
        <w:rPr>
          <w:rStyle w:val="PageNumber"/>
        </w:rPr>
        <w:t>A</w:t>
      </w:r>
      <w:r w:rsidR="00E616DB" w:rsidRPr="00505AAD">
        <w:rPr>
          <w:rStyle w:val="PageNumber"/>
        </w:rPr>
        <w:t xml:space="preserve">nd we get this sometimes when people </w:t>
      </w:r>
      <w:proofErr w:type="gramStart"/>
      <w:r w:rsidR="00E616DB" w:rsidRPr="00505AAD">
        <w:rPr>
          <w:rStyle w:val="PageNumber"/>
        </w:rPr>
        <w:t>say</w:t>
      </w:r>
      <w:proofErr w:type="gramEnd"/>
      <w:r w:rsidR="00E616DB" w:rsidRPr="00505AAD">
        <w:rPr>
          <w:rStyle w:val="PageNumber"/>
        </w:rPr>
        <w:t xml:space="preserve"> ‘oh why are you </w:t>
      </w:r>
      <w:r w:rsidR="009E7598" w:rsidRPr="00505AAD">
        <w:rPr>
          <w:rStyle w:val="PageNumber"/>
        </w:rPr>
        <w:t xml:space="preserve">kind of </w:t>
      </w:r>
      <w:r w:rsidR="00E616DB" w:rsidRPr="00505AAD">
        <w:rPr>
          <w:rStyle w:val="PageNumber"/>
        </w:rPr>
        <w:t>like looking for problems and looking for colonial issues</w:t>
      </w:r>
      <w:r w:rsidR="007C2C47" w:rsidRPr="00505AAD">
        <w:rPr>
          <w:rStyle w:val="PageNumber"/>
        </w:rPr>
        <w:t>?’ Well, they’re there, I mean the companies have written it down on the catalogues</w:t>
      </w:r>
      <w:r w:rsidR="00AC4BEC" w:rsidRPr="00505AAD">
        <w:rPr>
          <w:rStyle w:val="PageNumber"/>
        </w:rPr>
        <w:t xml:space="preserve"> you know</w:t>
      </w:r>
      <w:r w:rsidR="009E7598" w:rsidRPr="00505AAD">
        <w:rPr>
          <w:rStyle w:val="PageNumber"/>
        </w:rPr>
        <w:t>,</w:t>
      </w:r>
      <w:r w:rsidR="00AC4BEC" w:rsidRPr="00505AAD">
        <w:rPr>
          <w:rStyle w:val="PageNumber"/>
        </w:rPr>
        <w:t xml:space="preserve"> </w:t>
      </w:r>
      <w:r w:rsidR="009E7598" w:rsidRPr="00505AAD">
        <w:rPr>
          <w:rStyle w:val="PageNumber"/>
        </w:rPr>
        <w:t>t</w:t>
      </w:r>
      <w:r w:rsidR="00AC4BEC" w:rsidRPr="00505AAD">
        <w:rPr>
          <w:rStyle w:val="PageNumber"/>
        </w:rPr>
        <w:t>hey</w:t>
      </w:r>
      <w:r w:rsidR="009E7598" w:rsidRPr="00505AAD">
        <w:rPr>
          <w:rStyle w:val="PageNumber"/>
        </w:rPr>
        <w:t>’ve</w:t>
      </w:r>
      <w:r w:rsidR="00AC4BEC" w:rsidRPr="00505AAD">
        <w:rPr>
          <w:rStyle w:val="PageNumber"/>
        </w:rPr>
        <w:t xml:space="preserve"> printed pictures it’s like, </w:t>
      </w:r>
      <w:r w:rsidR="009E7598" w:rsidRPr="00505AAD">
        <w:rPr>
          <w:rStyle w:val="PageNumber"/>
        </w:rPr>
        <w:t>it’s</w:t>
      </w:r>
      <w:r w:rsidR="00AC4BEC" w:rsidRPr="00505AAD">
        <w:rPr>
          <w:rStyle w:val="PageNumber"/>
        </w:rPr>
        <w:t xml:space="preserve"> just there but they’ve been ignored up to now. </w:t>
      </w:r>
    </w:p>
    <w:p w14:paraId="1D151138" w14:textId="77777777" w:rsidR="00AC4BEC" w:rsidRPr="00505AAD" w:rsidRDefault="00AC4BEC" w:rsidP="00F14450">
      <w:pPr>
        <w:pStyle w:val="Appendices"/>
        <w:rPr>
          <w:rStyle w:val="PageNumber"/>
        </w:rPr>
      </w:pPr>
    </w:p>
    <w:p w14:paraId="263A13BF" w14:textId="07488C05" w:rsidR="00AC4BEC" w:rsidRPr="00505AAD" w:rsidRDefault="00144B1D" w:rsidP="00F14450">
      <w:pPr>
        <w:pStyle w:val="Appendices"/>
        <w:rPr>
          <w:rStyle w:val="PageNumber"/>
        </w:rPr>
      </w:pPr>
      <w:r w:rsidRPr="00505AAD">
        <w:rPr>
          <w:rStyle w:val="PageNumber"/>
          <w:color w:val="31849B" w:themeColor="accent5" w:themeShade="BF"/>
        </w:rPr>
        <w:t>Izzy:</w:t>
      </w:r>
      <w:r w:rsidR="00AC4BEC" w:rsidRPr="00505AAD">
        <w:rPr>
          <w:rStyle w:val="PageNumber"/>
        </w:rPr>
        <w:t xml:space="preserve"> I’m sorry… I</w:t>
      </w:r>
      <w:r w:rsidR="009E7598" w:rsidRPr="00505AAD">
        <w:rPr>
          <w:rStyle w:val="PageNumber"/>
        </w:rPr>
        <w:t xml:space="preserve"> a</w:t>
      </w:r>
      <w:r w:rsidR="00AC4BEC" w:rsidRPr="00505AAD">
        <w:rPr>
          <w:rStyle w:val="PageNumber"/>
        </w:rPr>
        <w:t xml:space="preserve">m still </w:t>
      </w:r>
      <w:r w:rsidR="00820B6F" w:rsidRPr="00505AAD">
        <w:rPr>
          <w:rStyle w:val="PageNumber"/>
        </w:rPr>
        <w:t>trying to get over the fact that this guy was compensated by his weight, as in how much he would have been… it would have cost them to transport him had he been an item of freight. Wow [laughing] Sorry, I’m just really like ‘Oh My God’</w:t>
      </w:r>
      <w:r w:rsidR="008B7AE4" w:rsidRPr="00505AAD">
        <w:rPr>
          <w:rStyle w:val="PageNumber"/>
        </w:rPr>
        <w:t>.</w:t>
      </w:r>
      <w:r w:rsidR="00820B6F" w:rsidRPr="00505AAD">
        <w:rPr>
          <w:rStyle w:val="PageNumber"/>
        </w:rPr>
        <w:t xml:space="preserve"> </w:t>
      </w:r>
      <w:r w:rsidR="008B7AE4" w:rsidRPr="00505AAD">
        <w:rPr>
          <w:rStyle w:val="PageNumber"/>
        </w:rPr>
        <w:t>T</w:t>
      </w:r>
      <w:r w:rsidR="00820B6F" w:rsidRPr="00505AAD">
        <w:rPr>
          <w:rStyle w:val="PageNumber"/>
        </w:rPr>
        <w:t>hat’s awful</w:t>
      </w:r>
      <w:r w:rsidR="008B7AE4" w:rsidRPr="00505AAD">
        <w:rPr>
          <w:rStyle w:val="PageNumber"/>
        </w:rPr>
        <w:t>!</w:t>
      </w:r>
      <w:r w:rsidR="00820B6F" w:rsidRPr="00505AAD">
        <w:rPr>
          <w:rStyle w:val="PageNumber"/>
        </w:rPr>
        <w:t xml:space="preserve"> </w:t>
      </w:r>
    </w:p>
    <w:p w14:paraId="64009883" w14:textId="77777777" w:rsidR="00820B6F" w:rsidRPr="00505AAD" w:rsidRDefault="00820B6F" w:rsidP="00F14450">
      <w:pPr>
        <w:pStyle w:val="Appendices"/>
        <w:rPr>
          <w:rStyle w:val="PageNumber"/>
        </w:rPr>
      </w:pPr>
    </w:p>
    <w:p w14:paraId="25B2EAEF" w14:textId="3FD8BB40" w:rsidR="00820B6F" w:rsidRPr="00505AAD" w:rsidRDefault="00144B1D" w:rsidP="00F14450">
      <w:pPr>
        <w:pStyle w:val="Appendices"/>
        <w:rPr>
          <w:rStyle w:val="PageNumber"/>
        </w:rPr>
      </w:pPr>
      <w:r w:rsidRPr="00505AAD">
        <w:rPr>
          <w:rStyle w:val="PageNumber"/>
          <w:color w:val="E36C0A" w:themeColor="accent6" w:themeShade="BF"/>
        </w:rPr>
        <w:t>John:</w:t>
      </w:r>
      <w:r w:rsidR="00820B6F" w:rsidRPr="00505AAD">
        <w:rPr>
          <w:rStyle w:val="PageNumber"/>
        </w:rPr>
        <w:t xml:space="preserve"> I can forward you the link if you don’t believe me</w:t>
      </w:r>
    </w:p>
    <w:p w14:paraId="1B0F1A44" w14:textId="77777777" w:rsidR="00820B6F" w:rsidRPr="00505AAD" w:rsidRDefault="00820B6F" w:rsidP="00F14450">
      <w:pPr>
        <w:pStyle w:val="Appendices"/>
        <w:rPr>
          <w:rStyle w:val="PageNumber"/>
        </w:rPr>
      </w:pPr>
    </w:p>
    <w:p w14:paraId="24CE02ED" w14:textId="28398F1C" w:rsidR="00820B6F" w:rsidRPr="00505AAD" w:rsidRDefault="00144B1D" w:rsidP="00F14450">
      <w:pPr>
        <w:pStyle w:val="Appendices"/>
        <w:rPr>
          <w:rStyle w:val="PageNumber"/>
        </w:rPr>
      </w:pPr>
      <w:r w:rsidRPr="00505AAD">
        <w:rPr>
          <w:rStyle w:val="PageNumber"/>
          <w:color w:val="31849B" w:themeColor="accent5" w:themeShade="BF"/>
        </w:rPr>
        <w:t>Izzy:</w:t>
      </w:r>
      <w:r w:rsidR="00820B6F" w:rsidRPr="00505AAD">
        <w:rPr>
          <w:rStyle w:val="PageNumber"/>
        </w:rPr>
        <w:t xml:space="preserve"> </w:t>
      </w:r>
      <w:proofErr w:type="gramStart"/>
      <w:r w:rsidR="00820B6F" w:rsidRPr="00505AAD">
        <w:rPr>
          <w:rStyle w:val="PageNumber"/>
        </w:rPr>
        <w:t>No</w:t>
      </w:r>
      <w:proofErr w:type="gramEnd"/>
      <w:r w:rsidR="00820B6F" w:rsidRPr="00505AAD">
        <w:rPr>
          <w:rStyle w:val="PageNumber"/>
        </w:rPr>
        <w:t xml:space="preserve"> I do believe you! </w:t>
      </w:r>
      <w:r w:rsidR="008B7AE4" w:rsidRPr="00505AAD">
        <w:rPr>
          <w:rStyle w:val="PageNumber"/>
        </w:rPr>
        <w:t>I just think…it’s just</w:t>
      </w:r>
      <w:r w:rsidR="00820B6F" w:rsidRPr="00505AAD">
        <w:rPr>
          <w:rStyle w:val="PageNumber"/>
        </w:rPr>
        <w:t xml:space="preserve">…we had some of these conversations when we were playing the game and that didn’t come up and it’s just </w:t>
      </w:r>
      <w:r w:rsidR="003E0960" w:rsidRPr="00505AAD">
        <w:rPr>
          <w:rStyle w:val="PageNumber"/>
        </w:rPr>
        <w:t>kind of floored me slightly. It’s just, how in your face can you be about how you value these people?</w:t>
      </w:r>
    </w:p>
    <w:p w14:paraId="5BA8623D" w14:textId="77777777" w:rsidR="003E0960" w:rsidRPr="00505AAD" w:rsidRDefault="003E0960" w:rsidP="00F14450">
      <w:pPr>
        <w:pStyle w:val="Appendices"/>
        <w:rPr>
          <w:rStyle w:val="PageNumber"/>
        </w:rPr>
      </w:pPr>
    </w:p>
    <w:p w14:paraId="1D13353E" w14:textId="4E2EE339" w:rsidR="003E0960" w:rsidRPr="00505AAD" w:rsidRDefault="00144B1D" w:rsidP="00F14450">
      <w:pPr>
        <w:pStyle w:val="Appendices"/>
        <w:rPr>
          <w:rStyle w:val="PageNumber"/>
        </w:rPr>
      </w:pPr>
      <w:r w:rsidRPr="00505AAD">
        <w:rPr>
          <w:rStyle w:val="PageNumber"/>
          <w:color w:val="7030A0"/>
        </w:rPr>
        <w:t>Poonam:</w:t>
      </w:r>
      <w:r w:rsidR="003E0960" w:rsidRPr="00505AAD">
        <w:rPr>
          <w:rStyle w:val="PageNumber"/>
        </w:rPr>
        <w:t xml:space="preserve"> Yeah. I find it very interesting all your information about the fact that the companies were aware of it,</w:t>
      </w:r>
      <w:r w:rsidR="004D07E3" w:rsidRPr="00505AAD">
        <w:rPr>
          <w:rStyle w:val="PageNumber"/>
        </w:rPr>
        <w:t xml:space="preserve"> like</w:t>
      </w:r>
      <w:r w:rsidR="003E0960" w:rsidRPr="00505AAD">
        <w:rPr>
          <w:rStyle w:val="PageNumber"/>
        </w:rPr>
        <w:t xml:space="preserve"> they were conscious of the fact that this is what they were doing to the Indian people and yet they continued </w:t>
      </w:r>
      <w:r w:rsidR="004D07E3" w:rsidRPr="00505AAD">
        <w:rPr>
          <w:rStyle w:val="PageNumber"/>
        </w:rPr>
        <w:t>with</w:t>
      </w:r>
      <w:r w:rsidR="003E0960" w:rsidRPr="00505AAD">
        <w:rPr>
          <w:rStyle w:val="PageNumber"/>
        </w:rPr>
        <w:t xml:space="preserve"> it. There were no</w:t>
      </w:r>
      <w:r w:rsidR="004D07E3" w:rsidRPr="00505AAD">
        <w:rPr>
          <w:rStyle w:val="PageNumber"/>
        </w:rPr>
        <w:t xml:space="preserve"> </w:t>
      </w:r>
      <w:r w:rsidR="003A3B8F" w:rsidRPr="00505AAD">
        <w:rPr>
          <w:rStyle w:val="PageNumber"/>
        </w:rPr>
        <w:t>objections</w:t>
      </w:r>
      <w:r w:rsidR="003E0960" w:rsidRPr="00505AAD">
        <w:rPr>
          <w:rStyle w:val="PageNumber"/>
        </w:rPr>
        <w:t xml:space="preserve"> raised, so </w:t>
      </w:r>
      <w:proofErr w:type="gramStart"/>
      <w:r w:rsidR="003E0960" w:rsidRPr="00505AAD">
        <w:rPr>
          <w:rStyle w:val="PageNumber"/>
        </w:rPr>
        <w:t>basically</w:t>
      </w:r>
      <w:proofErr w:type="gramEnd"/>
      <w:r w:rsidR="003E0960" w:rsidRPr="00505AAD">
        <w:rPr>
          <w:rStyle w:val="PageNumber"/>
        </w:rPr>
        <w:t xml:space="preserve"> they had internalised that the Indian people</w:t>
      </w:r>
      <w:r w:rsidR="004D07E3" w:rsidRPr="00505AAD">
        <w:rPr>
          <w:rStyle w:val="PageNumber"/>
        </w:rPr>
        <w:t>s</w:t>
      </w:r>
      <w:r w:rsidR="003E0960" w:rsidRPr="00505AAD">
        <w:rPr>
          <w:rStyle w:val="PageNumber"/>
        </w:rPr>
        <w:t xml:space="preserve"> are supposed to be treated like that and if, if that is happening to them then it’s none of our business because probably </w:t>
      </w:r>
      <w:r w:rsidR="004D07E3" w:rsidRPr="00505AAD">
        <w:rPr>
          <w:rStyle w:val="PageNumber"/>
        </w:rPr>
        <w:t>they deserve that.</w:t>
      </w:r>
      <w:r w:rsidR="003E0960" w:rsidRPr="00505AAD">
        <w:rPr>
          <w:rStyle w:val="PageNumber"/>
        </w:rPr>
        <w:t xml:space="preserve"> </w:t>
      </w:r>
    </w:p>
    <w:p w14:paraId="37DD814B" w14:textId="77777777" w:rsidR="003E0960" w:rsidRPr="00505AAD" w:rsidRDefault="003E0960" w:rsidP="00F14450">
      <w:pPr>
        <w:pStyle w:val="Appendices"/>
        <w:rPr>
          <w:rStyle w:val="PageNumber"/>
        </w:rPr>
      </w:pPr>
    </w:p>
    <w:p w14:paraId="0811559F" w14:textId="6D263BD2" w:rsidR="003E0960" w:rsidRPr="00505AAD" w:rsidRDefault="00144B1D" w:rsidP="00F14450">
      <w:pPr>
        <w:pStyle w:val="Appendices"/>
        <w:rPr>
          <w:rStyle w:val="PageNumber"/>
        </w:rPr>
      </w:pPr>
      <w:r w:rsidRPr="00505AAD">
        <w:rPr>
          <w:rStyle w:val="PageNumber"/>
          <w:color w:val="E36C0A" w:themeColor="accent6" w:themeShade="BF"/>
        </w:rPr>
        <w:t>John:</w:t>
      </w:r>
      <w:r w:rsidR="003E0960" w:rsidRPr="00505AAD">
        <w:rPr>
          <w:rStyle w:val="PageNumber"/>
        </w:rPr>
        <w:t xml:space="preserve"> Yeah, probably they viewed it as the natural order of things, umm but yeah that’s my understanding of it. And no-one questioned it here so</w:t>
      </w:r>
      <w:r w:rsidR="007A483B" w:rsidRPr="00505AAD">
        <w:rPr>
          <w:rStyle w:val="PageNumber"/>
        </w:rPr>
        <w:t>, obviously people were unhappy about it in India, as shown by the Mr. Narayan case but that seemed to be</w:t>
      </w:r>
      <w:r w:rsidR="00836A5C" w:rsidRPr="00505AAD">
        <w:rPr>
          <w:rStyle w:val="PageNumber"/>
        </w:rPr>
        <w:t xml:space="preserve"> kind of</w:t>
      </w:r>
      <w:r w:rsidR="007A483B" w:rsidRPr="00505AAD">
        <w:rPr>
          <w:rStyle w:val="PageNumber"/>
        </w:rPr>
        <w:t xml:space="preserve"> normal</w:t>
      </w:r>
      <w:r w:rsidR="00C44E38" w:rsidRPr="00505AAD">
        <w:rPr>
          <w:rStyle w:val="PageNumber"/>
        </w:rPr>
        <w:t xml:space="preserve"> a</w:t>
      </w:r>
      <w:r w:rsidR="00836A5C" w:rsidRPr="00505AAD">
        <w:rPr>
          <w:rStyle w:val="PageNumber"/>
        </w:rPr>
        <w:t>t</w:t>
      </w:r>
      <w:r w:rsidR="00C44E38" w:rsidRPr="00505AAD">
        <w:rPr>
          <w:rStyle w:val="PageNumber"/>
        </w:rPr>
        <w:t xml:space="preserve"> the time. </w:t>
      </w:r>
    </w:p>
    <w:p w14:paraId="69EAE8EA" w14:textId="77777777" w:rsidR="00BE2703" w:rsidRPr="00505AAD" w:rsidRDefault="00BE2703" w:rsidP="00F14450">
      <w:pPr>
        <w:pStyle w:val="Appendices"/>
        <w:rPr>
          <w:rStyle w:val="PageNumber"/>
        </w:rPr>
      </w:pPr>
    </w:p>
    <w:p w14:paraId="42564FBF" w14:textId="2F1DD706" w:rsidR="00BE2703" w:rsidRPr="00C45B58" w:rsidRDefault="00A93636" w:rsidP="00F14450">
      <w:pPr>
        <w:pStyle w:val="Appendices"/>
        <w:rPr>
          <w:rStyle w:val="PageNumber"/>
          <w:b/>
          <w:bCs/>
        </w:rPr>
      </w:pPr>
      <w:r w:rsidRPr="00C45B58">
        <w:rPr>
          <w:rStyle w:val="PageNumber"/>
          <w:b/>
          <w:bCs/>
        </w:rPr>
        <w:t>Timestamp</w:t>
      </w:r>
      <w:r w:rsidRPr="00C45B58">
        <w:rPr>
          <w:rStyle w:val="PageNumber"/>
          <w:b/>
          <w:bCs/>
        </w:rPr>
        <w:t xml:space="preserve"> </w:t>
      </w:r>
      <w:r w:rsidR="00BE2703" w:rsidRPr="00C45B58">
        <w:rPr>
          <w:rStyle w:val="PageNumber"/>
          <w:b/>
          <w:bCs/>
        </w:rPr>
        <w:t>17:32</w:t>
      </w:r>
    </w:p>
    <w:p w14:paraId="738AC97D" w14:textId="77777777" w:rsidR="00C44E38" w:rsidRPr="00505AAD" w:rsidRDefault="00C44E38" w:rsidP="00F14450">
      <w:pPr>
        <w:pStyle w:val="Appendices"/>
        <w:rPr>
          <w:rStyle w:val="PageNumber"/>
        </w:rPr>
      </w:pPr>
    </w:p>
    <w:p w14:paraId="50E117BF" w14:textId="3C7A6B62" w:rsidR="00C44E38" w:rsidRPr="00505AAD" w:rsidRDefault="00144B1D" w:rsidP="00F14450">
      <w:pPr>
        <w:pStyle w:val="Appendices"/>
        <w:rPr>
          <w:rStyle w:val="PageNumber"/>
        </w:rPr>
      </w:pPr>
      <w:r w:rsidRPr="00505AAD">
        <w:rPr>
          <w:rStyle w:val="PageNumber"/>
          <w:color w:val="31849B" w:themeColor="accent5" w:themeShade="BF"/>
        </w:rPr>
        <w:t>Izzy:</w:t>
      </w:r>
      <w:r w:rsidR="00C44E38" w:rsidRPr="00505AAD">
        <w:rPr>
          <w:rStyle w:val="PageNumber"/>
        </w:rPr>
        <w:t xml:space="preserve"> </w:t>
      </w:r>
      <w:proofErr w:type="gramStart"/>
      <w:r w:rsidR="00C44E38" w:rsidRPr="00505AAD">
        <w:rPr>
          <w:rStyle w:val="PageNumber"/>
        </w:rPr>
        <w:t>So</w:t>
      </w:r>
      <w:proofErr w:type="gramEnd"/>
      <w:r w:rsidR="00C44E38" w:rsidRPr="00505AAD">
        <w:rPr>
          <w:rStyle w:val="PageNumber"/>
        </w:rPr>
        <w:t xml:space="preserve"> when you say about…how the Indian people might have felt about this Poonam you said that</w:t>
      </w:r>
      <w:r w:rsidR="006500B1" w:rsidRPr="00505AAD">
        <w:rPr>
          <w:rStyle w:val="PageNumber"/>
        </w:rPr>
        <w:t xml:space="preserve"> there was a…</w:t>
      </w:r>
      <w:r w:rsidR="00C44E38" w:rsidRPr="00505AAD">
        <w:rPr>
          <w:rStyle w:val="PageNumber"/>
        </w:rPr>
        <w:t xml:space="preserve"> there’s a </w:t>
      </w:r>
      <w:proofErr w:type="gramStart"/>
      <w:r w:rsidR="00C44E38" w:rsidRPr="00505AAD">
        <w:rPr>
          <w:rStyle w:val="PageNumber"/>
        </w:rPr>
        <w:t>really famous</w:t>
      </w:r>
      <w:proofErr w:type="gramEnd"/>
      <w:r w:rsidR="00C44E38" w:rsidRPr="00505AAD">
        <w:rPr>
          <w:rStyle w:val="PageNumber"/>
        </w:rPr>
        <w:t xml:space="preserve"> cartoon about people travelling on the train.</w:t>
      </w:r>
    </w:p>
    <w:p w14:paraId="342E4E98" w14:textId="77777777" w:rsidR="00C44E38" w:rsidRPr="00505AAD" w:rsidRDefault="00C44E38" w:rsidP="00F14450">
      <w:pPr>
        <w:pStyle w:val="Appendices"/>
        <w:rPr>
          <w:rStyle w:val="PageNumber"/>
        </w:rPr>
      </w:pPr>
    </w:p>
    <w:p w14:paraId="19A9F9B4" w14:textId="68FB6B32" w:rsidR="00C44E38" w:rsidRPr="00505AAD" w:rsidRDefault="00144B1D" w:rsidP="00F14450">
      <w:pPr>
        <w:pStyle w:val="Appendices"/>
        <w:rPr>
          <w:rStyle w:val="PageNumber"/>
        </w:rPr>
      </w:pPr>
      <w:r w:rsidRPr="00505AAD">
        <w:rPr>
          <w:rStyle w:val="PageNumber"/>
          <w:color w:val="7030A0"/>
        </w:rPr>
        <w:t>Poonam:</w:t>
      </w:r>
      <w:r w:rsidR="00C44E38" w:rsidRPr="00505AAD">
        <w:rPr>
          <w:rStyle w:val="PageNumber"/>
        </w:rPr>
        <w:t xml:space="preserve"> Yeah, so I read it in an article</w:t>
      </w:r>
      <w:r w:rsidR="002C3269" w:rsidRPr="00505AAD">
        <w:rPr>
          <w:rStyle w:val="PageNumber"/>
        </w:rPr>
        <w:t>. I</w:t>
      </w:r>
      <w:r w:rsidR="00C44E38" w:rsidRPr="00505AAD">
        <w:rPr>
          <w:rStyle w:val="PageNumber"/>
        </w:rPr>
        <w:t>t mentioned that there is a cartoon where all the people are kind of stuffed in the 3</w:t>
      </w:r>
      <w:r w:rsidR="00C44E38" w:rsidRPr="00505AAD">
        <w:rPr>
          <w:rStyle w:val="PageNumber"/>
          <w:vertAlign w:val="superscript"/>
        </w:rPr>
        <w:t>rd</w:t>
      </w:r>
      <w:r w:rsidR="00C44E38" w:rsidRPr="00505AAD">
        <w:rPr>
          <w:rStyle w:val="PageNumber"/>
        </w:rPr>
        <w:t xml:space="preserve"> class compartment, </w:t>
      </w:r>
      <w:r w:rsidR="003A3B8F" w:rsidRPr="00505AAD">
        <w:rPr>
          <w:rStyle w:val="PageNumber"/>
        </w:rPr>
        <w:t>Indian people are stuffed in that 3</w:t>
      </w:r>
      <w:r w:rsidR="003A3B8F" w:rsidRPr="00505AAD">
        <w:rPr>
          <w:rStyle w:val="PageNumber"/>
          <w:vertAlign w:val="superscript"/>
        </w:rPr>
        <w:t>rd</w:t>
      </w:r>
      <w:r w:rsidR="003A3B8F" w:rsidRPr="00505AAD">
        <w:rPr>
          <w:rStyle w:val="PageNumber"/>
        </w:rPr>
        <w:t xml:space="preserve"> class compartment and they are kind of you know standing </w:t>
      </w:r>
      <w:r w:rsidR="002C3269" w:rsidRPr="00505AAD">
        <w:rPr>
          <w:rStyle w:val="PageNumber"/>
        </w:rPr>
        <w:t xml:space="preserve">in the doors </w:t>
      </w:r>
      <w:r w:rsidR="003A3B8F" w:rsidRPr="00505AAD">
        <w:rPr>
          <w:rStyle w:val="PageNumber"/>
        </w:rPr>
        <w:t xml:space="preserve">and they’re getting out, oozing out of the windows…there are so many people travelling on the roof. And it’s kind of </w:t>
      </w:r>
      <w:r w:rsidR="003F75CA" w:rsidRPr="00505AAD">
        <w:rPr>
          <w:rStyle w:val="PageNumber"/>
        </w:rPr>
        <w:t>you know</w:t>
      </w:r>
      <w:r w:rsidR="003A3B8F" w:rsidRPr="00505AAD">
        <w:rPr>
          <w:rStyle w:val="PageNumber"/>
        </w:rPr>
        <w:t xml:space="preserve"> </w:t>
      </w:r>
      <w:proofErr w:type="gramStart"/>
      <w:r w:rsidR="003A3B8F" w:rsidRPr="00505AAD">
        <w:rPr>
          <w:rStyle w:val="PageNumber"/>
        </w:rPr>
        <w:t>really claustrophobic</w:t>
      </w:r>
      <w:proofErr w:type="gramEnd"/>
      <w:r w:rsidR="003A3B8F" w:rsidRPr="00505AAD">
        <w:rPr>
          <w:rStyle w:val="PageNumber"/>
        </w:rPr>
        <w:t xml:space="preserve"> in that compartment, looks like that. Bu</w:t>
      </w:r>
      <w:r w:rsidR="0033685A" w:rsidRPr="00505AAD">
        <w:rPr>
          <w:rStyle w:val="PageNumber"/>
        </w:rPr>
        <w:t>t,</w:t>
      </w:r>
      <w:r w:rsidR="003F75CA" w:rsidRPr="00505AAD">
        <w:rPr>
          <w:rStyle w:val="PageNumber"/>
        </w:rPr>
        <w:t xml:space="preserve"> umm and</w:t>
      </w:r>
      <w:r w:rsidR="0033685A" w:rsidRPr="00505AAD">
        <w:rPr>
          <w:rStyle w:val="PageNumber"/>
        </w:rPr>
        <w:t xml:space="preserve"> rightly so I think wooden benches there in </w:t>
      </w:r>
      <w:r w:rsidR="006931FF">
        <w:rPr>
          <w:rStyle w:val="PageNumber"/>
        </w:rPr>
        <w:t>third</w:t>
      </w:r>
      <w:r w:rsidR="0033685A" w:rsidRPr="00505AAD">
        <w:rPr>
          <w:rStyle w:val="PageNumber"/>
        </w:rPr>
        <w:t xml:space="preserve"> class compartments and hardly any amenities and then </w:t>
      </w:r>
      <w:r w:rsidR="005D4EB9" w:rsidRPr="00505AAD">
        <w:rPr>
          <w:rStyle w:val="PageNumber"/>
        </w:rPr>
        <w:t xml:space="preserve">in contrast to that compartment </w:t>
      </w:r>
      <w:r w:rsidR="0033685A" w:rsidRPr="00505AAD">
        <w:rPr>
          <w:rStyle w:val="PageNumber"/>
        </w:rPr>
        <w:t>there is another compartment where only two White men are sitting and they, they’re having a glass, they have a glass of wine and they are saying to each other</w:t>
      </w:r>
      <w:r w:rsidR="005D4EB9" w:rsidRPr="00505AAD">
        <w:rPr>
          <w:rStyle w:val="PageNumber"/>
        </w:rPr>
        <w:t>,</w:t>
      </w:r>
      <w:r w:rsidR="0033685A" w:rsidRPr="00505AAD">
        <w:rPr>
          <w:rStyle w:val="PageNumber"/>
        </w:rPr>
        <w:t xml:space="preserve"> ‘the train seems to be so empty today’. Because there’s hardly anyone else in that compartment. </w:t>
      </w:r>
      <w:proofErr w:type="gramStart"/>
      <w:r w:rsidR="0033685A" w:rsidRPr="00505AAD">
        <w:rPr>
          <w:rStyle w:val="PageNumber"/>
        </w:rPr>
        <w:t>So</w:t>
      </w:r>
      <w:proofErr w:type="gramEnd"/>
      <w:r w:rsidR="0033685A" w:rsidRPr="00505AAD">
        <w:rPr>
          <w:rStyle w:val="PageNumber"/>
        </w:rPr>
        <w:t xml:space="preserve"> the two compartments are</w:t>
      </w:r>
      <w:r w:rsidR="005D4EB9" w:rsidRPr="00505AAD">
        <w:rPr>
          <w:rStyle w:val="PageNumber"/>
        </w:rPr>
        <w:t xml:space="preserve"> </w:t>
      </w:r>
      <w:proofErr w:type="gramStart"/>
      <w:r w:rsidR="005D4EB9" w:rsidRPr="00505AAD">
        <w:rPr>
          <w:rStyle w:val="PageNumber"/>
        </w:rPr>
        <w:t>quite</w:t>
      </w:r>
      <w:proofErr w:type="gramEnd"/>
      <w:r w:rsidR="005D4EB9" w:rsidRPr="00505AAD">
        <w:rPr>
          <w:rStyle w:val="PageNumber"/>
        </w:rPr>
        <w:t>, they’re</w:t>
      </w:r>
      <w:r w:rsidR="0033685A" w:rsidRPr="00505AAD">
        <w:rPr>
          <w:rStyle w:val="PageNumber"/>
        </w:rPr>
        <w:t xml:space="preserve"> in quite contrast to each other. But it’s just the, you know the disparity, the difference in like those two compartments and the fact that the White men are not even aware of what’s happening in the compartment right next to them. It was also kind of a you know a comment on what </w:t>
      </w:r>
      <w:proofErr w:type="gramStart"/>
      <w:r w:rsidR="0033685A" w:rsidRPr="00505AAD">
        <w:rPr>
          <w:rStyle w:val="PageNumber"/>
        </w:rPr>
        <w:t>actually happened</w:t>
      </w:r>
      <w:proofErr w:type="gramEnd"/>
      <w:r w:rsidR="0033685A" w:rsidRPr="00505AAD">
        <w:rPr>
          <w:rStyle w:val="PageNumber"/>
        </w:rPr>
        <w:t xml:space="preserve"> in those trains. </w:t>
      </w:r>
    </w:p>
    <w:p w14:paraId="3786F633" w14:textId="77777777" w:rsidR="0033685A" w:rsidRPr="00505AAD" w:rsidRDefault="0033685A" w:rsidP="00F14450">
      <w:pPr>
        <w:pStyle w:val="Appendices"/>
        <w:rPr>
          <w:rStyle w:val="PageNumber"/>
        </w:rPr>
      </w:pPr>
    </w:p>
    <w:p w14:paraId="42DB9390" w14:textId="3C8BC8FB" w:rsidR="0033685A" w:rsidRPr="00505AAD" w:rsidRDefault="00144B1D" w:rsidP="00F14450">
      <w:pPr>
        <w:pStyle w:val="Appendices"/>
        <w:rPr>
          <w:rStyle w:val="PageNumber"/>
        </w:rPr>
      </w:pPr>
      <w:r w:rsidRPr="00505AAD">
        <w:rPr>
          <w:rStyle w:val="PageNumber"/>
          <w:color w:val="31849B" w:themeColor="accent5" w:themeShade="BF"/>
        </w:rPr>
        <w:t>Izzy:</w:t>
      </w:r>
      <w:r w:rsidR="0033685A" w:rsidRPr="00505AAD">
        <w:rPr>
          <w:rStyle w:val="PageNumber"/>
        </w:rPr>
        <w:t xml:space="preserve"> </w:t>
      </w:r>
      <w:r w:rsidR="00042D93" w:rsidRPr="00505AAD">
        <w:rPr>
          <w:rStyle w:val="PageNumber"/>
        </w:rPr>
        <w:t>I know w</w:t>
      </w:r>
      <w:r w:rsidR="0033685A" w:rsidRPr="00505AAD">
        <w:rPr>
          <w:rStyle w:val="PageNumber"/>
        </w:rPr>
        <w:t>hen I went travelling to India</w:t>
      </w:r>
      <w:r w:rsidR="00042D93" w:rsidRPr="00505AAD">
        <w:rPr>
          <w:rStyle w:val="PageNumber"/>
        </w:rPr>
        <w:t>,</w:t>
      </w:r>
      <w:r w:rsidR="0033685A" w:rsidRPr="00505AAD">
        <w:rPr>
          <w:rStyle w:val="PageNumber"/>
        </w:rPr>
        <w:t xml:space="preserve"> which was about 25 years ago, I remember the, the trains being exciting in that way. O</w:t>
      </w:r>
      <w:r w:rsidR="00042D93" w:rsidRPr="00505AAD">
        <w:rPr>
          <w:rStyle w:val="PageNumber"/>
        </w:rPr>
        <w:t>h</w:t>
      </w:r>
      <w:r w:rsidR="0033685A" w:rsidRPr="00505AAD">
        <w:rPr>
          <w:rStyle w:val="PageNumber"/>
        </w:rPr>
        <w:t xml:space="preserve"> like ‘oh I can sit in the doorway of the train’ </w:t>
      </w:r>
      <w:r w:rsidR="007F5DB7" w:rsidRPr="00505AAD">
        <w:rPr>
          <w:rStyle w:val="PageNumber"/>
        </w:rPr>
        <w:t>I didn’t hang on the outside, or ‘oh there are people on the roof’ and it’s kind of  exciting thing but when I look back and knowing</w:t>
      </w:r>
      <w:r w:rsidR="001D3FB3" w:rsidRPr="00505AAD">
        <w:rPr>
          <w:rStyle w:val="PageNumber"/>
        </w:rPr>
        <w:t>…</w:t>
      </w:r>
      <w:r w:rsidR="007F5DB7" w:rsidRPr="00505AAD">
        <w:rPr>
          <w:rStyle w:val="PageNumber"/>
        </w:rPr>
        <w:t xml:space="preserve"> having done a bit more kind of learning about colonial histories and especially the British Empire and our role and </w:t>
      </w:r>
      <w:r w:rsidR="001262E3" w:rsidRPr="00505AAD">
        <w:rPr>
          <w:rStyle w:val="PageNumber"/>
        </w:rPr>
        <w:t>playing this game with both of you and learning even more, I think wow, that was… to me it’s like a novelty but back</w:t>
      </w:r>
      <w:r w:rsidR="001D3FB3" w:rsidRPr="00505AAD">
        <w:rPr>
          <w:rStyle w:val="PageNumber"/>
        </w:rPr>
        <w:t xml:space="preserve"> in</w:t>
      </w:r>
      <w:r w:rsidR="001262E3" w:rsidRPr="00505AAD">
        <w:rPr>
          <w:rStyle w:val="PageNumber"/>
        </w:rPr>
        <w:t xml:space="preserve">, back at the time of this game then that was normal for Indian people but it wasn’t because there wasn’t space, it was </w:t>
      </w:r>
      <w:r w:rsidR="001D3FB3" w:rsidRPr="00505AAD">
        <w:rPr>
          <w:rStyle w:val="PageNumber"/>
        </w:rPr>
        <w:t>that</w:t>
      </w:r>
      <w:r w:rsidR="001262E3" w:rsidRPr="00505AAD">
        <w:rPr>
          <w:rStyle w:val="PageNumber"/>
        </w:rPr>
        <w:t xml:space="preserve"> they weren’t allowed in the space that was there. </w:t>
      </w:r>
    </w:p>
    <w:p w14:paraId="43D59023" w14:textId="77777777" w:rsidR="001262E3" w:rsidRPr="00505AAD" w:rsidRDefault="001262E3" w:rsidP="00F14450">
      <w:pPr>
        <w:pStyle w:val="Appendices"/>
        <w:rPr>
          <w:rStyle w:val="PageNumber"/>
        </w:rPr>
      </w:pPr>
    </w:p>
    <w:p w14:paraId="7DE6E565" w14:textId="3B5189BF" w:rsidR="001262E3" w:rsidRPr="00505AAD" w:rsidRDefault="00144B1D" w:rsidP="00F14450">
      <w:pPr>
        <w:pStyle w:val="Appendices"/>
        <w:rPr>
          <w:rStyle w:val="PageNumber"/>
        </w:rPr>
      </w:pPr>
      <w:r w:rsidRPr="00505AAD">
        <w:rPr>
          <w:rStyle w:val="PageNumber"/>
          <w:color w:val="7030A0"/>
        </w:rPr>
        <w:t>Poonam:</w:t>
      </w:r>
      <w:r w:rsidR="001262E3" w:rsidRPr="00505AAD">
        <w:rPr>
          <w:rStyle w:val="PageNumber"/>
        </w:rPr>
        <w:t xml:space="preserve"> The space that was there. And now there’s no space. </w:t>
      </w:r>
    </w:p>
    <w:p w14:paraId="4DD92BC3" w14:textId="77777777" w:rsidR="001262E3" w:rsidRPr="00505AAD" w:rsidRDefault="001262E3" w:rsidP="00F14450">
      <w:pPr>
        <w:pStyle w:val="Appendices"/>
        <w:rPr>
          <w:rStyle w:val="PageNumber"/>
        </w:rPr>
      </w:pPr>
    </w:p>
    <w:p w14:paraId="41BEED7C" w14:textId="2CE42A32" w:rsidR="001262E3" w:rsidRPr="00505AAD" w:rsidRDefault="00144B1D" w:rsidP="00F14450">
      <w:pPr>
        <w:pStyle w:val="Appendices"/>
        <w:rPr>
          <w:rStyle w:val="PageNumber"/>
        </w:rPr>
      </w:pPr>
      <w:r w:rsidRPr="00505AAD">
        <w:rPr>
          <w:rStyle w:val="PageNumber"/>
          <w:color w:val="E36C0A" w:themeColor="accent6" w:themeShade="BF"/>
        </w:rPr>
        <w:t>John:</w:t>
      </w:r>
      <w:r w:rsidR="001262E3" w:rsidRPr="00505AAD">
        <w:rPr>
          <w:rStyle w:val="PageNumber"/>
        </w:rPr>
        <w:t xml:space="preserve"> I wonder if that’s where we get our… in Britian we get very</w:t>
      </w:r>
      <w:r w:rsidR="00DA512B" w:rsidRPr="00505AAD">
        <w:rPr>
          <w:rStyle w:val="PageNumber"/>
        </w:rPr>
        <w:t xml:space="preserve"> sort of</w:t>
      </w:r>
      <w:r w:rsidR="001262E3" w:rsidRPr="00505AAD">
        <w:rPr>
          <w:rStyle w:val="PageNumber"/>
        </w:rPr>
        <w:t xml:space="preserve"> hung up </w:t>
      </w:r>
      <w:r w:rsidR="00DA512B" w:rsidRPr="00505AAD">
        <w:rPr>
          <w:rStyle w:val="PageNumber"/>
        </w:rPr>
        <w:t>about</w:t>
      </w:r>
      <w:r w:rsidR="001262E3" w:rsidRPr="00505AAD">
        <w:rPr>
          <w:rStyle w:val="PageNumber"/>
        </w:rPr>
        <w:t xml:space="preserve"> space </w:t>
      </w:r>
      <w:r w:rsidR="00DA512B" w:rsidRPr="00505AAD">
        <w:rPr>
          <w:rStyle w:val="PageNumber"/>
        </w:rPr>
        <w:t>o</w:t>
      </w:r>
      <w:r w:rsidR="001262E3" w:rsidRPr="00505AAD">
        <w:rPr>
          <w:rStyle w:val="PageNumber"/>
        </w:rPr>
        <w:t xml:space="preserve">n trains and the concept of </w:t>
      </w:r>
      <w:r w:rsidR="00B231D1">
        <w:rPr>
          <w:rStyle w:val="PageNumber"/>
        </w:rPr>
        <w:t>first</w:t>
      </w:r>
      <w:r w:rsidR="001262E3" w:rsidRPr="00505AAD">
        <w:rPr>
          <w:rStyle w:val="PageNumber"/>
        </w:rPr>
        <w:t xml:space="preserve"> class as well. It’s</w:t>
      </w:r>
      <w:r w:rsidR="00A0665A" w:rsidRPr="00505AAD">
        <w:rPr>
          <w:rStyle w:val="PageNumber"/>
        </w:rPr>
        <w:t xml:space="preserve"> obviously</w:t>
      </w:r>
      <w:r w:rsidR="001262E3" w:rsidRPr="00505AAD">
        <w:rPr>
          <w:rStyle w:val="PageNumber"/>
        </w:rPr>
        <w:t xml:space="preserve"> very class</w:t>
      </w:r>
      <w:r w:rsidR="00A0665A" w:rsidRPr="00505AAD">
        <w:rPr>
          <w:rStyle w:val="PageNumber"/>
        </w:rPr>
        <w:t xml:space="preserve"> </w:t>
      </w:r>
      <w:proofErr w:type="gramStart"/>
      <w:r w:rsidR="00A0665A" w:rsidRPr="00505AAD">
        <w:rPr>
          <w:rStyle w:val="PageNumber"/>
        </w:rPr>
        <w:t>ridden</w:t>
      </w:r>
      <w:proofErr w:type="gramEnd"/>
      <w:r w:rsidR="001262E3" w:rsidRPr="00505AAD">
        <w:rPr>
          <w:rStyle w:val="PageNumber"/>
        </w:rPr>
        <w:t xml:space="preserve"> isn’t it? I remember reading something on social media about a </w:t>
      </w:r>
      <w:r w:rsidR="004B6EB3" w:rsidRPr="00505AAD">
        <w:rPr>
          <w:rStyle w:val="PageNumber"/>
        </w:rPr>
        <w:t xml:space="preserve">woman of Colour who got on to a </w:t>
      </w:r>
      <w:proofErr w:type="gramStart"/>
      <w:r w:rsidR="00B231D1">
        <w:rPr>
          <w:rStyle w:val="PageNumber"/>
        </w:rPr>
        <w:t>first</w:t>
      </w:r>
      <w:r w:rsidR="004B6EB3" w:rsidRPr="00505AAD">
        <w:rPr>
          <w:rStyle w:val="PageNumber"/>
        </w:rPr>
        <w:t xml:space="preserve"> </w:t>
      </w:r>
      <w:r w:rsidR="00B231D1">
        <w:rPr>
          <w:rStyle w:val="PageNumber"/>
        </w:rPr>
        <w:t>c</w:t>
      </w:r>
      <w:r w:rsidR="004B6EB3" w:rsidRPr="00505AAD">
        <w:rPr>
          <w:rStyle w:val="PageNumber"/>
        </w:rPr>
        <w:t>lass</w:t>
      </w:r>
      <w:proofErr w:type="gramEnd"/>
      <w:r w:rsidR="004B6EB3" w:rsidRPr="00505AAD">
        <w:rPr>
          <w:rStyle w:val="PageNumber"/>
        </w:rPr>
        <w:t xml:space="preserve"> train and this elderly couple quite flustered we</w:t>
      </w:r>
      <w:r w:rsidR="00A0665A" w:rsidRPr="00505AAD">
        <w:rPr>
          <w:rStyle w:val="PageNumber"/>
        </w:rPr>
        <w:t>nt</w:t>
      </w:r>
      <w:r w:rsidR="004B6EB3" w:rsidRPr="00505AAD">
        <w:rPr>
          <w:rStyle w:val="PageNumber"/>
        </w:rPr>
        <w:t xml:space="preserve"> like ‘she’s not </w:t>
      </w:r>
      <w:r w:rsidR="00B231D1">
        <w:rPr>
          <w:rStyle w:val="PageNumber"/>
        </w:rPr>
        <w:t>f</w:t>
      </w:r>
      <w:r w:rsidR="004B6EB3" w:rsidRPr="00505AAD">
        <w:rPr>
          <w:rStyle w:val="PageNumber"/>
        </w:rPr>
        <w:t xml:space="preserve">irst </w:t>
      </w:r>
      <w:r w:rsidR="00B231D1">
        <w:rPr>
          <w:rStyle w:val="PageNumber"/>
        </w:rPr>
        <w:t>c</w:t>
      </w:r>
      <w:r w:rsidR="004B6EB3" w:rsidRPr="00505AAD">
        <w:rPr>
          <w:rStyle w:val="PageNumber"/>
        </w:rPr>
        <w:t>lass</w:t>
      </w:r>
      <w:r w:rsidR="00C02268" w:rsidRPr="00505AAD">
        <w:rPr>
          <w:rStyle w:val="PageNumber"/>
        </w:rPr>
        <w:t>,</w:t>
      </w:r>
      <w:r w:rsidR="004B6EB3" w:rsidRPr="00505AAD">
        <w:rPr>
          <w:rStyle w:val="PageNumber"/>
        </w:rPr>
        <w:t>’</w:t>
      </w:r>
      <w:r w:rsidR="00DD2AF0" w:rsidRPr="00505AAD">
        <w:rPr>
          <w:rStyle w:val="PageNumber"/>
        </w:rPr>
        <w:t xml:space="preserve"> </w:t>
      </w:r>
      <w:r w:rsidR="004B6EB3" w:rsidRPr="00505AAD">
        <w:rPr>
          <w:rStyle w:val="PageNumber"/>
        </w:rPr>
        <w:t xml:space="preserve">and there’s that kind of </w:t>
      </w:r>
      <w:r w:rsidR="00DD2AF0" w:rsidRPr="00505AAD">
        <w:rPr>
          <w:rStyle w:val="PageNumber"/>
        </w:rPr>
        <w:t xml:space="preserve">like </w:t>
      </w:r>
      <w:r w:rsidR="004B6EB3" w:rsidRPr="00505AAD">
        <w:rPr>
          <w:rStyle w:val="PageNumber"/>
        </w:rPr>
        <w:t>immediate,</w:t>
      </w:r>
      <w:r w:rsidR="00D77324" w:rsidRPr="00505AAD">
        <w:rPr>
          <w:rStyle w:val="PageNumber"/>
        </w:rPr>
        <w:t xml:space="preserve"> kind of</w:t>
      </w:r>
      <w:r w:rsidR="00DD2AF0" w:rsidRPr="00505AAD">
        <w:rPr>
          <w:rStyle w:val="PageNumber"/>
        </w:rPr>
        <w:t xml:space="preserve"> like</w:t>
      </w:r>
      <w:r w:rsidR="004B6EB3" w:rsidRPr="00505AAD">
        <w:rPr>
          <w:rStyle w:val="PageNumber"/>
        </w:rPr>
        <w:t xml:space="preserve"> you’ve just been judged because of your skin colour. But </w:t>
      </w:r>
      <w:proofErr w:type="gramStart"/>
      <w:r w:rsidR="004B6EB3" w:rsidRPr="00505AAD">
        <w:rPr>
          <w:rStyle w:val="PageNumber"/>
        </w:rPr>
        <w:t>also</w:t>
      </w:r>
      <w:proofErr w:type="gramEnd"/>
      <w:r w:rsidR="004B6EB3" w:rsidRPr="00505AAD">
        <w:rPr>
          <w:rStyle w:val="PageNumber"/>
        </w:rPr>
        <w:t xml:space="preserve"> that’s not just rac</w:t>
      </w:r>
      <w:r w:rsidR="00DD2AF0" w:rsidRPr="00505AAD">
        <w:rPr>
          <w:rStyle w:val="PageNumber"/>
        </w:rPr>
        <w:t>ism</w:t>
      </w:r>
      <w:r w:rsidR="004B6EB3" w:rsidRPr="00505AAD">
        <w:rPr>
          <w:rStyle w:val="PageNumber"/>
        </w:rPr>
        <w:t xml:space="preserve"> </w:t>
      </w:r>
      <w:r w:rsidR="00B511DC" w:rsidRPr="00505AAD">
        <w:rPr>
          <w:rStyle w:val="PageNumber"/>
        </w:rPr>
        <w:t xml:space="preserve">that’s tied </w:t>
      </w:r>
      <w:proofErr w:type="gramStart"/>
      <w:r w:rsidR="00B511DC" w:rsidRPr="00505AAD">
        <w:rPr>
          <w:rStyle w:val="PageNumber"/>
        </w:rPr>
        <w:t>in to</w:t>
      </w:r>
      <w:proofErr w:type="gramEnd"/>
      <w:r w:rsidR="00B511DC" w:rsidRPr="00505AAD">
        <w:rPr>
          <w:rStyle w:val="PageNumber"/>
        </w:rPr>
        <w:t xml:space="preserve"> class. Class as well, so and there’s often a lot of that, if you walk into a </w:t>
      </w:r>
      <w:proofErr w:type="gramStart"/>
      <w:r w:rsidR="00AE40BA">
        <w:rPr>
          <w:rStyle w:val="PageNumber"/>
        </w:rPr>
        <w:t>first</w:t>
      </w:r>
      <w:r w:rsidR="00B511DC" w:rsidRPr="00505AAD">
        <w:rPr>
          <w:rStyle w:val="PageNumber"/>
        </w:rPr>
        <w:t xml:space="preserve"> </w:t>
      </w:r>
      <w:r w:rsidR="00AE40BA">
        <w:rPr>
          <w:rStyle w:val="PageNumber"/>
        </w:rPr>
        <w:t>c</w:t>
      </w:r>
      <w:r w:rsidR="00B511DC" w:rsidRPr="00505AAD">
        <w:rPr>
          <w:rStyle w:val="PageNumber"/>
        </w:rPr>
        <w:t>lass</w:t>
      </w:r>
      <w:proofErr w:type="gramEnd"/>
      <w:r w:rsidR="00B511DC" w:rsidRPr="00505AAD">
        <w:rPr>
          <w:rStyle w:val="PageNumber"/>
        </w:rPr>
        <w:t xml:space="preserve"> carriage people will </w:t>
      </w:r>
      <w:r w:rsidR="00DD2AF0" w:rsidRPr="00505AAD">
        <w:rPr>
          <w:rStyle w:val="PageNumber"/>
        </w:rPr>
        <w:t>give you the</w:t>
      </w:r>
      <w:r w:rsidR="00C02268" w:rsidRPr="00505AAD">
        <w:rPr>
          <w:rStyle w:val="PageNumber"/>
        </w:rPr>
        <w:t xml:space="preserve"> up and down won’t they, it’s like ‘you don’t fit in </w:t>
      </w:r>
      <w:proofErr w:type="gramStart"/>
      <w:r w:rsidR="00C02268" w:rsidRPr="00505AAD">
        <w:rPr>
          <w:rStyle w:val="PageNumber"/>
        </w:rPr>
        <w:t>here</w:t>
      </w:r>
      <w:proofErr w:type="gramEnd"/>
      <w:r w:rsidR="00C02268" w:rsidRPr="00505AAD">
        <w:rPr>
          <w:rStyle w:val="PageNumber"/>
        </w:rPr>
        <w:t xml:space="preserve"> do you?’ kind of thing. </w:t>
      </w:r>
    </w:p>
    <w:p w14:paraId="6BE253B7" w14:textId="77777777" w:rsidR="00C02268" w:rsidRPr="00505AAD" w:rsidRDefault="00C02268" w:rsidP="00F14450">
      <w:pPr>
        <w:pStyle w:val="Appendices"/>
        <w:rPr>
          <w:rStyle w:val="PageNumber"/>
        </w:rPr>
      </w:pPr>
    </w:p>
    <w:p w14:paraId="334F1503" w14:textId="0728F375" w:rsidR="00C02268" w:rsidRPr="00505AAD" w:rsidRDefault="00144B1D" w:rsidP="00F14450">
      <w:pPr>
        <w:pStyle w:val="Appendices"/>
        <w:rPr>
          <w:rStyle w:val="PageNumber"/>
        </w:rPr>
      </w:pPr>
      <w:r w:rsidRPr="00505AAD">
        <w:rPr>
          <w:rStyle w:val="PageNumber"/>
          <w:color w:val="7030A0"/>
        </w:rPr>
        <w:lastRenderedPageBreak/>
        <w:t>Poonam:</w:t>
      </w:r>
      <w:r w:rsidR="00C02268" w:rsidRPr="00505AAD">
        <w:rPr>
          <w:rStyle w:val="PageNumber"/>
        </w:rPr>
        <w:t xml:space="preserve"> </w:t>
      </w:r>
      <w:proofErr w:type="gramStart"/>
      <w:r w:rsidR="00C02268" w:rsidRPr="00505AAD">
        <w:rPr>
          <w:rStyle w:val="PageNumber"/>
        </w:rPr>
        <w:t>Yeah</w:t>
      </w:r>
      <w:proofErr w:type="gramEnd"/>
      <w:r w:rsidR="00C02268" w:rsidRPr="00505AAD">
        <w:rPr>
          <w:rStyle w:val="PageNumber"/>
        </w:rPr>
        <w:t xml:space="preserve"> I think on the face of </w:t>
      </w:r>
      <w:r w:rsidR="00023398" w:rsidRPr="00505AAD">
        <w:rPr>
          <w:rStyle w:val="PageNumber"/>
        </w:rPr>
        <w:t>I</w:t>
      </w:r>
      <w:r w:rsidR="00C02268" w:rsidRPr="00505AAD">
        <w:rPr>
          <w:rStyle w:val="PageNumber"/>
        </w:rPr>
        <w:t>t</w:t>
      </w:r>
      <w:r w:rsidR="00023398" w:rsidRPr="00505AAD">
        <w:rPr>
          <w:rStyle w:val="PageNumber"/>
        </w:rPr>
        <w:t>,</w:t>
      </w:r>
      <w:r w:rsidR="00C02268" w:rsidRPr="00505AAD">
        <w:rPr>
          <w:rStyle w:val="PageNumber"/>
        </w:rPr>
        <w:t xml:space="preserve"> it appears as if it’s about the idea of affordability. </w:t>
      </w:r>
      <w:proofErr w:type="gramStart"/>
      <w:r w:rsidR="00C02268" w:rsidRPr="00505AAD">
        <w:rPr>
          <w:rStyle w:val="PageNumber"/>
        </w:rPr>
        <w:t>So</w:t>
      </w:r>
      <w:proofErr w:type="gramEnd"/>
      <w:r w:rsidR="00C02268" w:rsidRPr="00505AAD">
        <w:rPr>
          <w:rStyle w:val="PageNumber"/>
        </w:rPr>
        <w:t xml:space="preserve"> if you can afford the </w:t>
      </w:r>
      <w:r w:rsidR="00AE40BA">
        <w:rPr>
          <w:rStyle w:val="PageNumber"/>
        </w:rPr>
        <w:t>first</w:t>
      </w:r>
      <w:r w:rsidR="00C02268" w:rsidRPr="00505AAD">
        <w:rPr>
          <w:rStyle w:val="PageNumber"/>
        </w:rPr>
        <w:t xml:space="preserve"> </w:t>
      </w:r>
      <w:r w:rsidR="00AE40BA">
        <w:rPr>
          <w:rStyle w:val="PageNumber"/>
        </w:rPr>
        <w:t>c</w:t>
      </w:r>
      <w:r w:rsidR="00C02268" w:rsidRPr="00505AAD">
        <w:rPr>
          <w:rStyle w:val="PageNumber"/>
        </w:rPr>
        <w:t xml:space="preserve">lass you can travel there. But when you are, when you are making that </w:t>
      </w:r>
      <w:r w:rsidR="00023398" w:rsidRPr="00505AAD">
        <w:rPr>
          <w:rStyle w:val="PageNumber"/>
        </w:rPr>
        <w:t>division</w:t>
      </w:r>
      <w:r w:rsidR="00C02268" w:rsidRPr="00505AAD">
        <w:rPr>
          <w:rStyle w:val="PageNumber"/>
        </w:rPr>
        <w:t>, when you are making th</w:t>
      </w:r>
      <w:r w:rsidR="00CD351F" w:rsidRPr="00505AAD">
        <w:rPr>
          <w:rStyle w:val="PageNumber"/>
        </w:rPr>
        <w:t>ose</w:t>
      </w:r>
      <w:r w:rsidR="00C02268" w:rsidRPr="00505AAD">
        <w:rPr>
          <w:rStyle w:val="PageNumber"/>
        </w:rPr>
        <w:t xml:space="preserve"> </w:t>
      </w:r>
      <w:proofErr w:type="gramStart"/>
      <w:r w:rsidR="00C02268" w:rsidRPr="00505AAD">
        <w:rPr>
          <w:rStyle w:val="PageNumber"/>
        </w:rPr>
        <w:t>boundaries</w:t>
      </w:r>
      <w:proofErr w:type="gramEnd"/>
      <w:r w:rsidR="00C02268" w:rsidRPr="00505AAD">
        <w:rPr>
          <w:rStyle w:val="PageNumber"/>
        </w:rPr>
        <w:t xml:space="preserve"> you are also very conscious of who can afford that </w:t>
      </w:r>
      <w:r w:rsidR="00AE40BA">
        <w:rPr>
          <w:rStyle w:val="PageNumber"/>
        </w:rPr>
        <w:t>first</w:t>
      </w:r>
      <w:r w:rsidR="00C02268" w:rsidRPr="00505AAD">
        <w:rPr>
          <w:rStyle w:val="PageNumber"/>
        </w:rPr>
        <w:t xml:space="preserve"> </w:t>
      </w:r>
      <w:r w:rsidR="00AE40BA">
        <w:rPr>
          <w:rStyle w:val="PageNumber"/>
        </w:rPr>
        <w:t>c</w:t>
      </w:r>
      <w:r w:rsidR="00C02268" w:rsidRPr="00505AAD">
        <w:rPr>
          <w:rStyle w:val="PageNumber"/>
        </w:rPr>
        <w:t xml:space="preserve">lass </w:t>
      </w:r>
      <w:r w:rsidR="00F437C3" w:rsidRPr="00505AAD">
        <w:rPr>
          <w:rStyle w:val="PageNumber"/>
        </w:rPr>
        <w:t xml:space="preserve">and who cannot. And there is your racism. You know that only the Europeans will be able to afford </w:t>
      </w:r>
      <w:r w:rsidR="00AE40BA">
        <w:rPr>
          <w:rStyle w:val="PageNumber"/>
        </w:rPr>
        <w:t>first</w:t>
      </w:r>
      <w:r w:rsidR="00F437C3" w:rsidRPr="00505AAD">
        <w:rPr>
          <w:rStyle w:val="PageNumber"/>
        </w:rPr>
        <w:t xml:space="preserve"> </w:t>
      </w:r>
      <w:r w:rsidR="00AE40BA">
        <w:rPr>
          <w:rStyle w:val="PageNumber"/>
        </w:rPr>
        <w:t>c</w:t>
      </w:r>
      <w:r w:rsidR="00F437C3" w:rsidRPr="00505AAD">
        <w:rPr>
          <w:rStyle w:val="PageNumber"/>
        </w:rPr>
        <w:t>lass and the Indian people might</w:t>
      </w:r>
      <w:r w:rsidR="00CD351F" w:rsidRPr="00505AAD">
        <w:rPr>
          <w:rStyle w:val="PageNumber"/>
        </w:rPr>
        <w:t xml:space="preserve"> not</w:t>
      </w:r>
      <w:r w:rsidR="00F437C3" w:rsidRPr="00505AAD">
        <w:rPr>
          <w:rStyle w:val="PageNumber"/>
        </w:rPr>
        <w:t xml:space="preserve"> be able to do </w:t>
      </w:r>
      <w:proofErr w:type="gramStart"/>
      <w:r w:rsidR="00F437C3" w:rsidRPr="00505AAD">
        <w:rPr>
          <w:rStyle w:val="PageNumber"/>
        </w:rPr>
        <w:t>that</w:t>
      </w:r>
      <w:proofErr w:type="gramEnd"/>
      <w:r w:rsidR="00F437C3" w:rsidRPr="00505AAD">
        <w:rPr>
          <w:rStyle w:val="PageNumber"/>
        </w:rPr>
        <w:t xml:space="preserve"> so you created the binary. </w:t>
      </w:r>
    </w:p>
    <w:p w14:paraId="3E79FE33" w14:textId="77777777" w:rsidR="00F437C3" w:rsidRPr="00505AAD" w:rsidRDefault="00F437C3" w:rsidP="00F14450">
      <w:pPr>
        <w:pStyle w:val="Appendices"/>
        <w:rPr>
          <w:rStyle w:val="PageNumber"/>
        </w:rPr>
      </w:pPr>
    </w:p>
    <w:p w14:paraId="1D4FB328" w14:textId="70152AE9" w:rsidR="00F437C3" w:rsidRPr="00505AAD" w:rsidRDefault="00144B1D" w:rsidP="00F14450">
      <w:pPr>
        <w:pStyle w:val="Appendices"/>
        <w:rPr>
          <w:rStyle w:val="PageNumber"/>
        </w:rPr>
      </w:pPr>
      <w:r w:rsidRPr="00505AAD">
        <w:rPr>
          <w:rStyle w:val="PageNumber"/>
          <w:color w:val="31849B" w:themeColor="accent5" w:themeShade="BF"/>
        </w:rPr>
        <w:t>Izzy:</w:t>
      </w:r>
      <w:r w:rsidR="00F437C3" w:rsidRPr="00505AAD">
        <w:rPr>
          <w:rStyle w:val="PageNumber"/>
        </w:rPr>
        <w:t xml:space="preserve"> Do you think, if an Indian person somehow did have the money to buy a </w:t>
      </w:r>
      <w:proofErr w:type="gramStart"/>
      <w:r w:rsidR="00AE40BA">
        <w:rPr>
          <w:rStyle w:val="PageNumber"/>
        </w:rPr>
        <w:t>first</w:t>
      </w:r>
      <w:r w:rsidR="00F437C3" w:rsidRPr="00505AAD">
        <w:rPr>
          <w:rStyle w:val="PageNumber"/>
        </w:rPr>
        <w:t xml:space="preserve"> </w:t>
      </w:r>
      <w:r w:rsidR="00AE40BA">
        <w:rPr>
          <w:rStyle w:val="PageNumber"/>
        </w:rPr>
        <w:t>c</w:t>
      </w:r>
      <w:r w:rsidR="00F437C3" w:rsidRPr="00505AAD">
        <w:rPr>
          <w:rStyle w:val="PageNumber"/>
        </w:rPr>
        <w:t>lass</w:t>
      </w:r>
      <w:proofErr w:type="gramEnd"/>
      <w:r w:rsidR="00F437C3" w:rsidRPr="00505AAD">
        <w:rPr>
          <w:rStyle w:val="PageNumber"/>
        </w:rPr>
        <w:t xml:space="preserve"> ticket, would they have been allowed to sit in the </w:t>
      </w:r>
      <w:r w:rsidR="00AE40BA">
        <w:rPr>
          <w:rStyle w:val="PageNumber"/>
        </w:rPr>
        <w:t>first c</w:t>
      </w:r>
      <w:r w:rsidR="00F437C3" w:rsidRPr="00505AAD">
        <w:rPr>
          <w:rStyle w:val="PageNumber"/>
        </w:rPr>
        <w:t>lass?</w:t>
      </w:r>
    </w:p>
    <w:p w14:paraId="40376416" w14:textId="77777777" w:rsidR="00F437C3" w:rsidRPr="00505AAD" w:rsidRDefault="00F437C3" w:rsidP="00F14450">
      <w:pPr>
        <w:pStyle w:val="Appendices"/>
        <w:rPr>
          <w:rStyle w:val="PageNumber"/>
        </w:rPr>
      </w:pPr>
    </w:p>
    <w:p w14:paraId="423B6DA7" w14:textId="0D30E6C2" w:rsidR="00F437C3" w:rsidRPr="00505AAD" w:rsidRDefault="00144B1D" w:rsidP="00F14450">
      <w:pPr>
        <w:pStyle w:val="Appendices"/>
        <w:rPr>
          <w:rStyle w:val="PageNumber"/>
        </w:rPr>
      </w:pPr>
      <w:r w:rsidRPr="00505AAD">
        <w:rPr>
          <w:rStyle w:val="PageNumber"/>
          <w:color w:val="7030A0"/>
        </w:rPr>
        <w:t>Poonam:</w:t>
      </w:r>
      <w:r w:rsidR="00F437C3" w:rsidRPr="00505AAD">
        <w:rPr>
          <w:rStyle w:val="PageNumber"/>
        </w:rPr>
        <w:t xml:space="preserve"> Yeah, I don’t know. But I, I read somewhere that only White compartments were introduced but then they were, but they were done away with very soon. Like it </w:t>
      </w:r>
      <w:r w:rsidR="00522F08" w:rsidRPr="00505AAD">
        <w:rPr>
          <w:rStyle w:val="PageNumber"/>
        </w:rPr>
        <w:t>didn’t</w:t>
      </w:r>
      <w:r w:rsidR="00F437C3" w:rsidRPr="00505AAD">
        <w:rPr>
          <w:rStyle w:val="PageNumber"/>
        </w:rPr>
        <w:t xml:space="preserve"> continue for a long time and then the idea of </w:t>
      </w:r>
      <w:r w:rsidR="00AE40BA">
        <w:rPr>
          <w:rStyle w:val="PageNumber"/>
        </w:rPr>
        <w:t>c</w:t>
      </w:r>
      <w:r w:rsidR="00F437C3" w:rsidRPr="00505AAD">
        <w:rPr>
          <w:rStyle w:val="PageNumber"/>
        </w:rPr>
        <w:t xml:space="preserve">lass was introduced. </w:t>
      </w:r>
      <w:proofErr w:type="gramStart"/>
      <w:r w:rsidR="00F437C3" w:rsidRPr="00505AAD">
        <w:rPr>
          <w:rStyle w:val="PageNumber"/>
        </w:rPr>
        <w:t>So</w:t>
      </w:r>
      <w:proofErr w:type="gramEnd"/>
      <w:r w:rsidR="00F437C3" w:rsidRPr="00505AAD">
        <w:rPr>
          <w:rStyle w:val="PageNumber"/>
        </w:rPr>
        <w:t xml:space="preserve"> it’s kind of, I think maybe they were aware that Indians might not be able to afford it and the kind of Indians </w:t>
      </w:r>
      <w:r w:rsidR="00522F08" w:rsidRPr="00505AAD">
        <w:rPr>
          <w:rStyle w:val="PageNumber"/>
        </w:rPr>
        <w:t>who will be</w:t>
      </w:r>
      <w:r w:rsidR="00F437C3" w:rsidRPr="00505AAD">
        <w:rPr>
          <w:rStyle w:val="PageNumber"/>
        </w:rPr>
        <w:t xml:space="preserve"> able to afford it are</w:t>
      </w:r>
      <w:r w:rsidR="00136E12" w:rsidRPr="00505AAD">
        <w:rPr>
          <w:rStyle w:val="PageNumber"/>
        </w:rPr>
        <w:t xml:space="preserve"> really</w:t>
      </w:r>
      <w:r w:rsidR="00F437C3" w:rsidRPr="00505AAD">
        <w:rPr>
          <w:rStyle w:val="PageNumber"/>
        </w:rPr>
        <w:t xml:space="preserve"> </w:t>
      </w:r>
      <w:proofErr w:type="gramStart"/>
      <w:r w:rsidR="00F437C3" w:rsidRPr="00505AAD">
        <w:rPr>
          <w:rStyle w:val="PageNumber"/>
        </w:rPr>
        <w:t>upper class</w:t>
      </w:r>
      <w:proofErr w:type="gramEnd"/>
      <w:r w:rsidR="00F437C3" w:rsidRPr="00505AAD">
        <w:rPr>
          <w:rStyle w:val="PageNumber"/>
        </w:rPr>
        <w:t xml:space="preserve"> Princely state people. </w:t>
      </w:r>
    </w:p>
    <w:p w14:paraId="3E9545AE" w14:textId="77777777" w:rsidR="00F437C3" w:rsidRPr="00505AAD" w:rsidRDefault="00F437C3" w:rsidP="00F14450">
      <w:pPr>
        <w:pStyle w:val="Appendices"/>
        <w:rPr>
          <w:rStyle w:val="PageNumber"/>
        </w:rPr>
      </w:pPr>
    </w:p>
    <w:p w14:paraId="111D8F0E" w14:textId="2FAF1BE2" w:rsidR="00F437C3" w:rsidRPr="00505AAD" w:rsidRDefault="00144B1D" w:rsidP="00F14450">
      <w:pPr>
        <w:pStyle w:val="Appendices"/>
        <w:rPr>
          <w:rStyle w:val="PageNumber"/>
        </w:rPr>
      </w:pPr>
      <w:r w:rsidRPr="00505AAD">
        <w:rPr>
          <w:rStyle w:val="PageNumber"/>
          <w:color w:val="31849B" w:themeColor="accent5" w:themeShade="BF"/>
        </w:rPr>
        <w:t>Izzy:</w:t>
      </w:r>
      <w:r w:rsidR="00F437C3" w:rsidRPr="00505AAD">
        <w:rPr>
          <w:rStyle w:val="PageNumber"/>
        </w:rPr>
        <w:t xml:space="preserve"> Right. So maybe it was a case of segregating by race without making it by </w:t>
      </w:r>
      <w:proofErr w:type="gramStart"/>
      <w:r w:rsidR="00F437C3" w:rsidRPr="00505AAD">
        <w:rPr>
          <w:rStyle w:val="PageNumber"/>
        </w:rPr>
        <w:t>race</w:t>
      </w:r>
      <w:proofErr w:type="gramEnd"/>
      <w:r w:rsidR="00F437C3" w:rsidRPr="00505AAD">
        <w:rPr>
          <w:rStyle w:val="PageNumber"/>
        </w:rPr>
        <w:t xml:space="preserve"> but it was really because it was economic segregation. </w:t>
      </w:r>
    </w:p>
    <w:p w14:paraId="026DFAB5" w14:textId="77777777" w:rsidR="00136E12" w:rsidRPr="00505AAD" w:rsidRDefault="00136E12" w:rsidP="00F14450">
      <w:pPr>
        <w:pStyle w:val="Appendices"/>
        <w:rPr>
          <w:rStyle w:val="PageNumber"/>
        </w:rPr>
      </w:pPr>
    </w:p>
    <w:p w14:paraId="0077695F" w14:textId="3FC5E669" w:rsidR="00136E12" w:rsidRPr="00505AAD" w:rsidRDefault="00144B1D" w:rsidP="00F14450">
      <w:pPr>
        <w:pStyle w:val="Appendices"/>
        <w:rPr>
          <w:rStyle w:val="PageNumber"/>
        </w:rPr>
      </w:pPr>
      <w:r w:rsidRPr="00505AAD">
        <w:rPr>
          <w:rStyle w:val="PageNumber"/>
          <w:color w:val="7030A0"/>
        </w:rPr>
        <w:t>Poonam:</w:t>
      </w:r>
      <w:r w:rsidR="00136E12" w:rsidRPr="00505AAD">
        <w:rPr>
          <w:rStyle w:val="PageNumber"/>
        </w:rPr>
        <w:t xml:space="preserve"> Right</w:t>
      </w:r>
    </w:p>
    <w:p w14:paraId="63B5DB83" w14:textId="77777777" w:rsidR="00F437C3" w:rsidRPr="00505AAD" w:rsidRDefault="00F437C3" w:rsidP="00F14450">
      <w:pPr>
        <w:pStyle w:val="Appendices"/>
        <w:rPr>
          <w:rStyle w:val="PageNumber"/>
        </w:rPr>
      </w:pPr>
    </w:p>
    <w:p w14:paraId="3E837781" w14:textId="074DA1AF" w:rsidR="00F437C3" w:rsidRPr="00505AAD" w:rsidRDefault="00144B1D" w:rsidP="00F14450">
      <w:pPr>
        <w:pStyle w:val="Appendices"/>
        <w:rPr>
          <w:rStyle w:val="PageNumber"/>
        </w:rPr>
      </w:pPr>
      <w:r w:rsidRPr="00505AAD">
        <w:rPr>
          <w:rStyle w:val="PageNumber"/>
          <w:color w:val="E36C0A" w:themeColor="accent6" w:themeShade="BF"/>
        </w:rPr>
        <w:t>John:</w:t>
      </w:r>
      <w:r w:rsidR="00F437C3" w:rsidRPr="00505AAD">
        <w:rPr>
          <w:rStyle w:val="PageNumber"/>
        </w:rPr>
        <w:t xml:space="preserve"> Yeah, I think there’s something in that, yeah</w:t>
      </w:r>
    </w:p>
    <w:p w14:paraId="122176BA" w14:textId="77777777" w:rsidR="00F437C3" w:rsidRPr="00505AAD" w:rsidRDefault="00F437C3" w:rsidP="00F14450">
      <w:pPr>
        <w:pStyle w:val="Appendices"/>
        <w:rPr>
          <w:rStyle w:val="PageNumber"/>
        </w:rPr>
      </w:pPr>
    </w:p>
    <w:p w14:paraId="7CE9A20C" w14:textId="636459AE" w:rsidR="00F437C3" w:rsidRPr="00505AAD" w:rsidRDefault="00F437C3" w:rsidP="00F14450">
      <w:pPr>
        <w:pStyle w:val="Appendices"/>
        <w:rPr>
          <w:rStyle w:val="PageNumber"/>
        </w:rPr>
      </w:pPr>
      <w:r w:rsidRPr="00505AAD">
        <w:rPr>
          <w:rStyle w:val="PageNumber"/>
        </w:rPr>
        <w:t>[Sting]</w:t>
      </w:r>
    </w:p>
    <w:p w14:paraId="48A5BE73" w14:textId="77777777" w:rsidR="00F437C3" w:rsidRPr="00505AAD" w:rsidRDefault="00F437C3" w:rsidP="00F14450">
      <w:pPr>
        <w:pStyle w:val="Appendices"/>
        <w:rPr>
          <w:rStyle w:val="PageNumber"/>
        </w:rPr>
      </w:pPr>
    </w:p>
    <w:p w14:paraId="18360FF1" w14:textId="69505981" w:rsidR="00F437C3" w:rsidRPr="00C45B58" w:rsidRDefault="00A93636" w:rsidP="00F14450">
      <w:pPr>
        <w:pStyle w:val="Appendices"/>
        <w:rPr>
          <w:rStyle w:val="PageNumber"/>
          <w:b/>
          <w:bCs/>
        </w:rPr>
      </w:pPr>
      <w:r w:rsidRPr="00C45B58">
        <w:rPr>
          <w:rStyle w:val="PageNumber"/>
          <w:b/>
          <w:bCs/>
        </w:rPr>
        <w:t>Timestamp</w:t>
      </w:r>
      <w:r w:rsidRPr="00C45B58">
        <w:rPr>
          <w:rStyle w:val="PageNumber"/>
          <w:b/>
          <w:bCs/>
        </w:rPr>
        <w:t xml:space="preserve"> </w:t>
      </w:r>
      <w:r w:rsidR="00023398" w:rsidRPr="00C45B58">
        <w:rPr>
          <w:rStyle w:val="PageNumber"/>
          <w:b/>
          <w:bCs/>
        </w:rPr>
        <w:t>22:02</w:t>
      </w:r>
      <w:r w:rsidR="004117AA" w:rsidRPr="00C45B58">
        <w:rPr>
          <w:rStyle w:val="PageNumber"/>
          <w:b/>
          <w:bCs/>
        </w:rPr>
        <w:t xml:space="preserve"> </w:t>
      </w:r>
    </w:p>
    <w:p w14:paraId="46C49BC3" w14:textId="77777777" w:rsidR="00023398" w:rsidRPr="00505AAD" w:rsidRDefault="00023398" w:rsidP="00F14450">
      <w:pPr>
        <w:pStyle w:val="Appendices"/>
        <w:rPr>
          <w:rStyle w:val="PageNumber"/>
        </w:rPr>
      </w:pPr>
    </w:p>
    <w:p w14:paraId="1358685A" w14:textId="4288ADB8" w:rsidR="00023398" w:rsidRPr="00505AAD" w:rsidRDefault="00144B1D" w:rsidP="00F14450">
      <w:pPr>
        <w:pStyle w:val="Appendices"/>
        <w:rPr>
          <w:rStyle w:val="PageNumber"/>
        </w:rPr>
      </w:pPr>
      <w:r w:rsidRPr="00505AAD">
        <w:rPr>
          <w:rStyle w:val="PageNumber"/>
          <w:color w:val="31849B" w:themeColor="accent5" w:themeShade="BF"/>
        </w:rPr>
        <w:t>Izzy:</w:t>
      </w:r>
      <w:r w:rsidR="00023398" w:rsidRPr="00505AAD">
        <w:rPr>
          <w:rStyle w:val="PageNumber"/>
        </w:rPr>
        <w:t xml:space="preserve"> </w:t>
      </w:r>
      <w:proofErr w:type="gramStart"/>
      <w:r w:rsidR="00023398" w:rsidRPr="00505AAD">
        <w:rPr>
          <w:rStyle w:val="PageNumber"/>
        </w:rPr>
        <w:t>So</w:t>
      </w:r>
      <w:proofErr w:type="gramEnd"/>
      <w:r w:rsidR="00023398" w:rsidRPr="00505AAD">
        <w:rPr>
          <w:rStyle w:val="PageNumber"/>
        </w:rPr>
        <w:t xml:space="preserve"> if we think about the game experience we had when we played this together, I found, I found it was </w:t>
      </w:r>
      <w:proofErr w:type="gramStart"/>
      <w:r w:rsidR="00023398" w:rsidRPr="00505AAD">
        <w:rPr>
          <w:rStyle w:val="PageNumber"/>
        </w:rPr>
        <w:t>really interesting</w:t>
      </w:r>
      <w:proofErr w:type="gramEnd"/>
      <w:r w:rsidR="00023398" w:rsidRPr="00505AAD">
        <w:rPr>
          <w:rStyle w:val="PageNumber"/>
        </w:rPr>
        <w:t xml:space="preserve"> because the game sets us up, as we’ve been discussing, that we</w:t>
      </w:r>
      <w:r w:rsidR="00BD2FD1" w:rsidRPr="00505AAD">
        <w:rPr>
          <w:rStyle w:val="PageNumber"/>
        </w:rPr>
        <w:t xml:space="preserve"> a</w:t>
      </w:r>
      <w:r w:rsidR="00023398" w:rsidRPr="00505AAD">
        <w:rPr>
          <w:rStyle w:val="PageNumber"/>
        </w:rPr>
        <w:t xml:space="preserve">re travelling and we’re on this Grand Tour. But the, the rules of the game mean that </w:t>
      </w:r>
      <w:r w:rsidR="005226A7" w:rsidRPr="00505AAD">
        <w:rPr>
          <w:rStyle w:val="PageNumber"/>
        </w:rPr>
        <w:t xml:space="preserve">on </w:t>
      </w:r>
      <w:r w:rsidR="00023398" w:rsidRPr="00505AAD">
        <w:rPr>
          <w:rStyle w:val="PageNumber"/>
        </w:rPr>
        <w:t>most of the routes you can only have one player’s colour of carriages on the routes. Which I felt was a disconnect between the theme and the rules because if we were travelling</w:t>
      </w:r>
      <w:r w:rsidR="005226A7" w:rsidRPr="00505AAD">
        <w:rPr>
          <w:rStyle w:val="PageNumber"/>
        </w:rPr>
        <w:t>,</w:t>
      </w:r>
      <w:r w:rsidR="00023398" w:rsidRPr="00505AAD">
        <w:rPr>
          <w:rStyle w:val="PageNumber"/>
        </w:rPr>
        <w:t xml:space="preserve"> then we’d be able to share the same carriages, share the same trains. And </w:t>
      </w:r>
      <w:proofErr w:type="gramStart"/>
      <w:r w:rsidR="00023398" w:rsidRPr="00505AAD">
        <w:rPr>
          <w:rStyle w:val="PageNumber"/>
        </w:rPr>
        <w:t>so</w:t>
      </w:r>
      <w:proofErr w:type="gramEnd"/>
      <w:r w:rsidR="00023398" w:rsidRPr="00505AAD">
        <w:rPr>
          <w:rStyle w:val="PageNumber"/>
        </w:rPr>
        <w:t xml:space="preserve"> to me I felt, I felt the game’s rules were more about laying those tracks, and so if I’ve laid tracks between these two places or these two cities, we don’t need another set of tracks </w:t>
      </w:r>
      <w:proofErr w:type="gramStart"/>
      <w:r w:rsidR="00023398" w:rsidRPr="00505AAD">
        <w:rPr>
          <w:rStyle w:val="PageNumber"/>
        </w:rPr>
        <w:t>there</w:t>
      </w:r>
      <w:proofErr w:type="gramEnd"/>
      <w:r w:rsidR="00023398" w:rsidRPr="00505AAD">
        <w:rPr>
          <w:rStyle w:val="PageNumber"/>
        </w:rPr>
        <w:t xml:space="preserve"> so I have claimed these tracks. And that made it, made me feel a bit uncomfortable playing this game knowing some of the history behind it. Umm, I don’t know, yeah what your experiences were with the actual playing of it?</w:t>
      </w:r>
    </w:p>
    <w:p w14:paraId="2727241A" w14:textId="77777777" w:rsidR="00044ED6" w:rsidRPr="00505AAD" w:rsidRDefault="00044ED6" w:rsidP="00F14450">
      <w:pPr>
        <w:pStyle w:val="Appendices"/>
        <w:rPr>
          <w:rStyle w:val="PageNumber"/>
        </w:rPr>
      </w:pPr>
    </w:p>
    <w:p w14:paraId="45C8B652" w14:textId="69B88BD3" w:rsidR="00044ED6" w:rsidRPr="00505AAD" w:rsidRDefault="00144B1D" w:rsidP="00F14450">
      <w:pPr>
        <w:pStyle w:val="Appendices"/>
        <w:rPr>
          <w:rStyle w:val="PageNumber"/>
        </w:rPr>
      </w:pPr>
      <w:r w:rsidRPr="00505AAD">
        <w:rPr>
          <w:rStyle w:val="PageNumber"/>
          <w:color w:val="E36C0A" w:themeColor="accent6" w:themeShade="BF"/>
        </w:rPr>
        <w:t>John:</w:t>
      </w:r>
      <w:r w:rsidR="00044ED6" w:rsidRPr="00505AAD">
        <w:rPr>
          <w:rStyle w:val="PageNumber"/>
        </w:rPr>
        <w:t xml:space="preserve"> </w:t>
      </w:r>
      <w:proofErr w:type="gramStart"/>
      <w:r w:rsidR="00044ED6" w:rsidRPr="00505AAD">
        <w:rPr>
          <w:rStyle w:val="PageNumber"/>
        </w:rPr>
        <w:t>Yeah</w:t>
      </w:r>
      <w:proofErr w:type="gramEnd"/>
      <w:r w:rsidR="00044ED6" w:rsidRPr="00505AAD">
        <w:rPr>
          <w:rStyle w:val="PageNumber"/>
        </w:rPr>
        <w:t xml:space="preserve"> </w:t>
      </w:r>
      <w:r w:rsidR="00DD1EBE" w:rsidRPr="00505AAD">
        <w:rPr>
          <w:rStyle w:val="PageNumber"/>
        </w:rPr>
        <w:t>I think it very</w:t>
      </w:r>
      <w:r w:rsidR="00044ED6" w:rsidRPr="00505AAD">
        <w:rPr>
          <w:rStyle w:val="PageNumber"/>
        </w:rPr>
        <w:t xml:space="preserve"> much was about linking </w:t>
      </w:r>
      <w:proofErr w:type="gramStart"/>
      <w:r w:rsidR="00044ED6" w:rsidRPr="00505AAD">
        <w:rPr>
          <w:rStyle w:val="PageNumber"/>
        </w:rPr>
        <w:t>places</w:t>
      </w:r>
      <w:proofErr w:type="gramEnd"/>
      <w:r w:rsidR="00044ED6" w:rsidRPr="00505AAD">
        <w:rPr>
          <w:rStyle w:val="PageNumber"/>
        </w:rPr>
        <w:t xml:space="preserve"> wasn’t it? Linking big cities you know, linking the coast to the interior, it makes you think about well, w</w:t>
      </w:r>
      <w:r w:rsidR="00192F71" w:rsidRPr="00505AAD">
        <w:rPr>
          <w:rStyle w:val="PageNumber"/>
        </w:rPr>
        <w:t>i</w:t>
      </w:r>
      <w:r w:rsidR="00044ED6" w:rsidRPr="00505AAD">
        <w:rPr>
          <w:rStyle w:val="PageNumber"/>
        </w:rPr>
        <w:t xml:space="preserve">s that because it really was about moving military around </w:t>
      </w:r>
      <w:r w:rsidR="00044ED6" w:rsidRPr="00505AAD">
        <w:rPr>
          <w:rStyle w:val="PageNumber"/>
        </w:rPr>
        <w:lastRenderedPageBreak/>
        <w:t>or moving resources from wherever they were grown or you know mined, to export to kind of go out of India. So yeah, it kind of did feel a bit like a kind of, almost like a power grab</w:t>
      </w:r>
      <w:r w:rsidR="00192F71" w:rsidRPr="00505AAD">
        <w:rPr>
          <w:rStyle w:val="PageNumber"/>
        </w:rPr>
        <w:t xml:space="preserve"> thing</w:t>
      </w:r>
      <w:r w:rsidR="00044ED6" w:rsidRPr="00505AAD">
        <w:rPr>
          <w:rStyle w:val="PageNumber"/>
        </w:rPr>
        <w:t xml:space="preserve">. You were taking up </w:t>
      </w:r>
      <w:proofErr w:type="gramStart"/>
      <w:r w:rsidR="00044ED6" w:rsidRPr="00505AAD">
        <w:rPr>
          <w:rStyle w:val="PageNumber"/>
        </w:rPr>
        <w:t>territory</w:t>
      </w:r>
      <w:proofErr w:type="gramEnd"/>
      <w:r w:rsidR="00044ED6" w:rsidRPr="00505AAD">
        <w:rPr>
          <w:rStyle w:val="PageNumber"/>
        </w:rPr>
        <w:t xml:space="preserve"> and you were mapping places as well. That’s a big part of colonialism – first thing you</w:t>
      </w:r>
      <w:r w:rsidR="00192F71" w:rsidRPr="00505AAD">
        <w:rPr>
          <w:rStyle w:val="PageNumber"/>
        </w:rPr>
        <w:t xml:space="preserve"> go in, </w:t>
      </w:r>
      <w:r w:rsidR="00147B89" w:rsidRPr="00505AAD">
        <w:rPr>
          <w:rStyle w:val="PageNumber"/>
        </w:rPr>
        <w:t xml:space="preserve">is </w:t>
      </w:r>
      <w:r w:rsidR="00192F71" w:rsidRPr="00505AAD">
        <w:rPr>
          <w:rStyle w:val="PageNumber"/>
        </w:rPr>
        <w:t>what you</w:t>
      </w:r>
      <w:r w:rsidR="00044ED6" w:rsidRPr="00505AAD">
        <w:rPr>
          <w:rStyle w:val="PageNumber"/>
        </w:rPr>
        <w:t xml:space="preserve"> do is you map a place. How do you know what you’ve got unless you </w:t>
      </w:r>
      <w:r w:rsidR="00147B89" w:rsidRPr="00505AAD">
        <w:rPr>
          <w:rStyle w:val="PageNumber"/>
        </w:rPr>
        <w:t xml:space="preserve">map it </w:t>
      </w:r>
      <w:r w:rsidR="00044ED6" w:rsidRPr="00505AAD">
        <w:rPr>
          <w:rStyle w:val="PageNumber"/>
        </w:rPr>
        <w:t xml:space="preserve">and you quantify kind of what you’ve got. </w:t>
      </w:r>
    </w:p>
    <w:p w14:paraId="06535752" w14:textId="77777777" w:rsidR="00044ED6" w:rsidRPr="00505AAD" w:rsidRDefault="00044ED6" w:rsidP="00F14450">
      <w:pPr>
        <w:pStyle w:val="Appendices"/>
        <w:rPr>
          <w:rStyle w:val="PageNumber"/>
        </w:rPr>
      </w:pPr>
    </w:p>
    <w:p w14:paraId="10B696A1" w14:textId="7955728D" w:rsidR="00044ED6" w:rsidRPr="00505AAD" w:rsidRDefault="00144B1D" w:rsidP="00F14450">
      <w:pPr>
        <w:pStyle w:val="Appendices"/>
        <w:rPr>
          <w:rStyle w:val="PageNumber"/>
        </w:rPr>
      </w:pPr>
      <w:r w:rsidRPr="00505AAD">
        <w:rPr>
          <w:rStyle w:val="PageNumber"/>
          <w:color w:val="7030A0"/>
        </w:rPr>
        <w:t>Poonam:</w:t>
      </w:r>
      <w:r w:rsidR="00044ED6" w:rsidRPr="00505AAD">
        <w:rPr>
          <w:rStyle w:val="PageNumber"/>
        </w:rPr>
        <w:t xml:space="preserve"> I kind of agree with what John says. I think that the rules were more focused on making tracks and building the </w:t>
      </w:r>
      <w:proofErr w:type="gramStart"/>
      <w:r w:rsidR="00044ED6" w:rsidRPr="00505AAD">
        <w:rPr>
          <w:rStyle w:val="PageNumber"/>
        </w:rPr>
        <w:t>routes</w:t>
      </w:r>
      <w:proofErr w:type="gramEnd"/>
      <w:r w:rsidR="00044ED6" w:rsidRPr="00505AAD">
        <w:rPr>
          <w:rStyle w:val="PageNumber"/>
        </w:rPr>
        <w:t xml:space="preserve"> but we also know that the cities and the connecting lines that the game wants us to build are over actually already existing tracks like, those railways lines existed. And if you think about </w:t>
      </w:r>
      <w:proofErr w:type="gramStart"/>
      <w:r w:rsidR="00044ED6" w:rsidRPr="00505AAD">
        <w:rPr>
          <w:rStyle w:val="PageNumber"/>
        </w:rPr>
        <w:t>it</w:t>
      </w:r>
      <w:proofErr w:type="gramEnd"/>
      <w:r w:rsidR="00044ED6" w:rsidRPr="00505AAD">
        <w:rPr>
          <w:rStyle w:val="PageNumber"/>
        </w:rPr>
        <w:t xml:space="preserve"> we realise that </w:t>
      </w:r>
      <w:proofErr w:type="gramStart"/>
      <w:r w:rsidR="00044ED6" w:rsidRPr="00505AAD">
        <w:rPr>
          <w:rStyle w:val="PageNumber"/>
        </w:rPr>
        <w:t>the majority of</w:t>
      </w:r>
      <w:proofErr w:type="gramEnd"/>
      <w:r w:rsidR="00044ED6" w:rsidRPr="00505AAD">
        <w:rPr>
          <w:rStyle w:val="PageNumber"/>
        </w:rPr>
        <w:t xml:space="preserve"> the interior cities in India are kind of linking to the ports. And umm, there are very few routes of trains </w:t>
      </w:r>
      <w:proofErr w:type="gramStart"/>
      <w:r w:rsidR="00044ED6" w:rsidRPr="00505AAD">
        <w:rPr>
          <w:rStyle w:val="PageNumber"/>
        </w:rPr>
        <w:t>were</w:t>
      </w:r>
      <w:proofErr w:type="gramEnd"/>
      <w:r w:rsidR="00044ED6" w:rsidRPr="00505AAD">
        <w:rPr>
          <w:rStyle w:val="PageNumber"/>
        </w:rPr>
        <w:t xml:space="preserve"> we link t</w:t>
      </w:r>
      <w:r w:rsidR="00193709" w:rsidRPr="00505AAD">
        <w:rPr>
          <w:rStyle w:val="PageNumber"/>
        </w:rPr>
        <w:t>w</w:t>
      </w:r>
      <w:r w:rsidR="00044ED6" w:rsidRPr="00505AAD">
        <w:rPr>
          <w:rStyle w:val="PageNumber"/>
        </w:rPr>
        <w:t xml:space="preserve">o cities in the mainland to each other. </w:t>
      </w:r>
    </w:p>
    <w:p w14:paraId="21903411" w14:textId="77777777" w:rsidR="00DC5EC8" w:rsidRPr="00505AAD" w:rsidRDefault="00DC5EC8" w:rsidP="00F14450">
      <w:pPr>
        <w:pStyle w:val="Appendices"/>
        <w:rPr>
          <w:rStyle w:val="PageNumber"/>
        </w:rPr>
      </w:pPr>
    </w:p>
    <w:p w14:paraId="502509A6" w14:textId="268B55A6" w:rsidR="00DC5EC8" w:rsidRPr="00C45B58" w:rsidRDefault="00A93636" w:rsidP="00F14450">
      <w:pPr>
        <w:pStyle w:val="Appendices"/>
        <w:rPr>
          <w:rStyle w:val="PageNumber"/>
          <w:b/>
          <w:bCs/>
        </w:rPr>
      </w:pPr>
      <w:r w:rsidRPr="00C45B58">
        <w:rPr>
          <w:rStyle w:val="PageNumber"/>
          <w:b/>
          <w:bCs/>
        </w:rPr>
        <w:t>Timestamp</w:t>
      </w:r>
      <w:r w:rsidRPr="00C45B58">
        <w:rPr>
          <w:rStyle w:val="PageNumber"/>
          <w:b/>
          <w:bCs/>
        </w:rPr>
        <w:t xml:space="preserve"> </w:t>
      </w:r>
      <w:r w:rsidR="00DC5EC8" w:rsidRPr="00C45B58">
        <w:rPr>
          <w:rStyle w:val="PageNumber"/>
          <w:b/>
          <w:bCs/>
        </w:rPr>
        <w:t>24:38</w:t>
      </w:r>
    </w:p>
    <w:p w14:paraId="5E9B5DCD" w14:textId="77777777" w:rsidR="00044ED6" w:rsidRPr="00505AAD" w:rsidRDefault="00044ED6" w:rsidP="00F14450">
      <w:pPr>
        <w:pStyle w:val="Appendices"/>
        <w:rPr>
          <w:rStyle w:val="PageNumber"/>
        </w:rPr>
      </w:pPr>
    </w:p>
    <w:p w14:paraId="50211F07" w14:textId="32798A24" w:rsidR="00044ED6" w:rsidRPr="00505AAD" w:rsidRDefault="00144B1D" w:rsidP="00F14450">
      <w:pPr>
        <w:pStyle w:val="Appendices"/>
        <w:rPr>
          <w:rStyle w:val="PageNumber"/>
        </w:rPr>
      </w:pPr>
      <w:r w:rsidRPr="00505AAD">
        <w:rPr>
          <w:rStyle w:val="PageNumber"/>
          <w:color w:val="31849B" w:themeColor="accent5" w:themeShade="BF"/>
        </w:rPr>
        <w:t>Izzy:</w:t>
      </w:r>
      <w:r w:rsidR="00044ED6" w:rsidRPr="00505AAD">
        <w:rPr>
          <w:rStyle w:val="PageNumber"/>
        </w:rPr>
        <w:t xml:space="preserve"> So, as I think ‘what about the trains’ is one of the ‘</w:t>
      </w:r>
      <w:proofErr w:type="spellStart"/>
      <w:r w:rsidR="00044ED6" w:rsidRPr="00505AAD">
        <w:rPr>
          <w:rStyle w:val="PageNumber"/>
        </w:rPr>
        <w:t>WhatAboutErisms</w:t>
      </w:r>
      <w:proofErr w:type="spellEnd"/>
      <w:r w:rsidR="00044ED6" w:rsidRPr="00505AAD">
        <w:rPr>
          <w:rStyle w:val="PageNumber"/>
        </w:rPr>
        <w:t>’ that is often brought up when we discuss colonial histories</w:t>
      </w:r>
      <w:r w:rsidR="006935B9" w:rsidRPr="00505AAD">
        <w:rPr>
          <w:rStyle w:val="PageNumber"/>
        </w:rPr>
        <w:t xml:space="preserve"> here in Britain and this idea that we ‘gifted’ the trains to the Indian people to enable them to move around their country is, I think, quite a big fallacy really in terms of what the intention was. </w:t>
      </w:r>
      <w:proofErr w:type="gramStart"/>
      <w:r w:rsidR="00DC3ADE" w:rsidRPr="00505AAD">
        <w:rPr>
          <w:rStyle w:val="PageNumber"/>
        </w:rPr>
        <w:t>So</w:t>
      </w:r>
      <w:proofErr w:type="gramEnd"/>
      <w:r w:rsidR="00DC3ADE" w:rsidRPr="00505AAD">
        <w:rPr>
          <w:rStyle w:val="PageNumber"/>
        </w:rPr>
        <w:t xml:space="preserve"> </w:t>
      </w:r>
      <w:r w:rsidR="006935B9" w:rsidRPr="00505AAD">
        <w:rPr>
          <w:rStyle w:val="PageNumber"/>
        </w:rPr>
        <w:t xml:space="preserve">John you were saying it was for export and Poonam </w:t>
      </w:r>
      <w:proofErr w:type="gramStart"/>
      <w:r w:rsidR="006935B9" w:rsidRPr="00505AAD">
        <w:rPr>
          <w:rStyle w:val="PageNumber"/>
        </w:rPr>
        <w:t>yeah</w:t>
      </w:r>
      <w:proofErr w:type="gramEnd"/>
      <w:r w:rsidR="006935B9" w:rsidRPr="00505AAD">
        <w:rPr>
          <w:rStyle w:val="PageNumber"/>
        </w:rPr>
        <w:t xml:space="preserve"> they weren’t connecting people so they could move around in their daily lives it was about ‘how can we get this stuff out and back to England?</w:t>
      </w:r>
    </w:p>
    <w:p w14:paraId="5DE2E767" w14:textId="77777777" w:rsidR="006935B9" w:rsidRPr="00505AAD" w:rsidRDefault="006935B9" w:rsidP="00F14450">
      <w:pPr>
        <w:pStyle w:val="Appendices"/>
        <w:rPr>
          <w:rStyle w:val="PageNumber"/>
        </w:rPr>
      </w:pPr>
    </w:p>
    <w:p w14:paraId="3DC2C42E" w14:textId="0C7B4D57" w:rsidR="006935B9" w:rsidRPr="00505AAD" w:rsidRDefault="00144B1D" w:rsidP="00F14450">
      <w:pPr>
        <w:pStyle w:val="Appendices"/>
        <w:rPr>
          <w:rStyle w:val="PageNumber"/>
        </w:rPr>
      </w:pPr>
      <w:r w:rsidRPr="00505AAD">
        <w:rPr>
          <w:rStyle w:val="PageNumber"/>
          <w:color w:val="E36C0A" w:themeColor="accent6" w:themeShade="BF"/>
        </w:rPr>
        <w:t>John:</w:t>
      </w:r>
      <w:r w:rsidR="006935B9" w:rsidRPr="00505AAD">
        <w:rPr>
          <w:rStyle w:val="PageNumber"/>
        </w:rPr>
        <w:t xml:space="preserve"> Yeah</w:t>
      </w:r>
    </w:p>
    <w:p w14:paraId="5E3F3351" w14:textId="77777777" w:rsidR="00484BFD" w:rsidRPr="00505AAD" w:rsidRDefault="00484BFD" w:rsidP="00F14450">
      <w:pPr>
        <w:pStyle w:val="Appendices"/>
        <w:rPr>
          <w:rStyle w:val="PageNumber"/>
        </w:rPr>
      </w:pPr>
    </w:p>
    <w:p w14:paraId="492E5170" w14:textId="701C7595" w:rsidR="006935B9" w:rsidRPr="00505AAD" w:rsidRDefault="00144B1D" w:rsidP="00F14450">
      <w:pPr>
        <w:pStyle w:val="Appendices"/>
        <w:rPr>
          <w:rStyle w:val="PageNumber"/>
        </w:rPr>
      </w:pPr>
      <w:r w:rsidRPr="00505AAD">
        <w:rPr>
          <w:rStyle w:val="PageNumber"/>
          <w:color w:val="7030A0"/>
        </w:rPr>
        <w:t>Poonam:</w:t>
      </w:r>
      <w:r w:rsidR="006935B9" w:rsidRPr="00505AAD">
        <w:rPr>
          <w:rStyle w:val="PageNumber"/>
        </w:rPr>
        <w:t xml:space="preserve"> Yeah,</w:t>
      </w:r>
      <w:r w:rsidR="00763E01" w:rsidRPr="00505AAD">
        <w:rPr>
          <w:rStyle w:val="PageNumber"/>
        </w:rPr>
        <w:t xml:space="preserve"> but</w:t>
      </w:r>
      <w:r w:rsidR="006935B9" w:rsidRPr="00505AAD">
        <w:rPr>
          <w:rStyle w:val="PageNumber"/>
        </w:rPr>
        <w:t xml:space="preserve"> I think umm, British investors were</w:t>
      </w:r>
      <w:r w:rsidR="00484BFD" w:rsidRPr="00505AAD">
        <w:rPr>
          <w:rStyle w:val="PageNumber"/>
        </w:rPr>
        <w:t xml:space="preserve"> </w:t>
      </w:r>
      <w:r w:rsidR="006935B9" w:rsidRPr="00505AAD">
        <w:rPr>
          <w:rStyle w:val="PageNumber"/>
        </w:rPr>
        <w:t xml:space="preserve">putting the money in the </w:t>
      </w:r>
      <w:proofErr w:type="gramStart"/>
      <w:r w:rsidR="006935B9" w:rsidRPr="00505AAD">
        <w:rPr>
          <w:rStyle w:val="PageNumber"/>
        </w:rPr>
        <w:t>railways</w:t>
      </w:r>
      <w:proofErr w:type="gramEnd"/>
      <w:r w:rsidR="006935B9" w:rsidRPr="00505AAD">
        <w:rPr>
          <w:rStyle w:val="PageNumber"/>
        </w:rPr>
        <w:t xml:space="preserve"> and their investments were protected by the government of Britain and the government of India </w:t>
      </w:r>
      <w:r w:rsidR="00763E01" w:rsidRPr="00505AAD">
        <w:rPr>
          <w:rStyle w:val="PageNumber"/>
        </w:rPr>
        <w:t>also</w:t>
      </w:r>
      <w:r w:rsidR="006935B9" w:rsidRPr="00505AAD">
        <w:rPr>
          <w:rStyle w:val="PageNumber"/>
        </w:rPr>
        <w:t xml:space="preserve"> it wa</w:t>
      </w:r>
      <w:r w:rsidR="00484BFD" w:rsidRPr="00505AAD">
        <w:rPr>
          <w:rStyle w:val="PageNumber"/>
        </w:rPr>
        <w:t xml:space="preserve">s protected so they were given more returns than I think railways building in Canada or Australia. </w:t>
      </w:r>
      <w:proofErr w:type="gramStart"/>
      <w:r w:rsidR="00484BFD" w:rsidRPr="00505AAD">
        <w:rPr>
          <w:rStyle w:val="PageNumber"/>
        </w:rPr>
        <w:t>So</w:t>
      </w:r>
      <w:proofErr w:type="gramEnd"/>
      <w:r w:rsidR="00484BFD" w:rsidRPr="00505AAD">
        <w:rPr>
          <w:rStyle w:val="PageNumber"/>
        </w:rPr>
        <w:t xml:space="preserve"> the British investors and the private companies </w:t>
      </w:r>
      <w:proofErr w:type="gramStart"/>
      <w:r w:rsidR="00484BFD" w:rsidRPr="00505AAD">
        <w:rPr>
          <w:rStyle w:val="PageNumber"/>
        </w:rPr>
        <w:t>actually wanted</w:t>
      </w:r>
      <w:proofErr w:type="gramEnd"/>
      <w:r w:rsidR="00484BFD" w:rsidRPr="00505AAD">
        <w:rPr>
          <w:rStyle w:val="PageNumber"/>
        </w:rPr>
        <w:t xml:space="preserve"> to build railways in India because they were </w:t>
      </w:r>
      <w:r w:rsidR="006223C1" w:rsidRPr="00505AAD">
        <w:rPr>
          <w:rStyle w:val="PageNumber"/>
        </w:rPr>
        <w:t>driving</w:t>
      </w:r>
      <w:r w:rsidR="00484BFD" w:rsidRPr="00505AAD">
        <w:rPr>
          <w:rStyle w:val="PageNumber"/>
        </w:rPr>
        <w:t xml:space="preserve"> a lot of profit and Indians were not allowed to build you know, the locomotives. In fact the Indians started building the locomotives in the late 20</w:t>
      </w:r>
      <w:r w:rsidR="00484BFD" w:rsidRPr="00505AAD">
        <w:rPr>
          <w:rStyle w:val="PageNumber"/>
          <w:vertAlign w:val="superscript"/>
        </w:rPr>
        <w:t>th</w:t>
      </w:r>
      <w:r w:rsidR="00484BFD" w:rsidRPr="00505AAD">
        <w:rPr>
          <w:rStyle w:val="PageNumber"/>
        </w:rPr>
        <w:t xml:space="preserve"> century, sorry, in the late 19</w:t>
      </w:r>
      <w:r w:rsidR="00484BFD" w:rsidRPr="00505AAD">
        <w:rPr>
          <w:rStyle w:val="PageNumber"/>
          <w:vertAlign w:val="superscript"/>
        </w:rPr>
        <w:t>th</w:t>
      </w:r>
      <w:r w:rsidR="00484BFD" w:rsidRPr="00505AAD">
        <w:rPr>
          <w:rStyle w:val="PageNumber"/>
        </w:rPr>
        <w:t xml:space="preserve"> century and in 1912 or 1911 I think, when this game is based on, the </w:t>
      </w:r>
      <w:r w:rsidR="003A5029" w:rsidRPr="00505AAD">
        <w:rPr>
          <w:rStyle w:val="PageNumber"/>
        </w:rPr>
        <w:t>… the British government</w:t>
      </w:r>
      <w:r w:rsidR="006223C1" w:rsidRPr="00505AAD">
        <w:rPr>
          <w:rStyle w:val="PageNumber"/>
        </w:rPr>
        <w:t xml:space="preserve"> actually</w:t>
      </w:r>
      <w:r w:rsidR="003A5029" w:rsidRPr="00505AAD">
        <w:rPr>
          <w:rStyle w:val="PageNumber"/>
        </w:rPr>
        <w:t xml:space="preserve"> passed an act of parliament making it impossible for the Indian manufacturers to build locomotives of their own or export them abroad. </w:t>
      </w:r>
      <w:proofErr w:type="gramStart"/>
      <w:r w:rsidR="003A5029" w:rsidRPr="00505AAD">
        <w:rPr>
          <w:rStyle w:val="PageNumber"/>
        </w:rPr>
        <w:t>So</w:t>
      </w:r>
      <w:proofErr w:type="gramEnd"/>
      <w:r w:rsidR="003A5029" w:rsidRPr="00505AAD">
        <w:rPr>
          <w:rStyle w:val="PageNumber"/>
        </w:rPr>
        <w:t xml:space="preserve"> the British completely monopolized building railways in India and Indian’s were not allowed to participate in that, you know business. </w:t>
      </w:r>
      <w:proofErr w:type="gramStart"/>
      <w:r w:rsidR="003A5029" w:rsidRPr="00505AAD">
        <w:rPr>
          <w:rStyle w:val="PageNumber"/>
        </w:rPr>
        <w:t>So</w:t>
      </w:r>
      <w:proofErr w:type="gramEnd"/>
      <w:r w:rsidR="003A5029" w:rsidRPr="00505AAD">
        <w:rPr>
          <w:rStyle w:val="PageNumber"/>
        </w:rPr>
        <w:t xml:space="preserve"> it was basically benefitting British private companies and not Indian people. And economic, political development of India was not considered when they were thinking of building the railways. </w:t>
      </w:r>
      <w:proofErr w:type="gramStart"/>
      <w:r w:rsidR="003A5029" w:rsidRPr="00505AAD">
        <w:rPr>
          <w:rStyle w:val="PageNumber"/>
        </w:rPr>
        <w:t>Linking  internal</w:t>
      </w:r>
      <w:proofErr w:type="gramEnd"/>
      <w:r w:rsidR="003A5029" w:rsidRPr="00505AAD">
        <w:rPr>
          <w:rStyle w:val="PageNumber"/>
        </w:rPr>
        <w:t xml:space="preserve"> cities like I just said, linking the places within India on the land mass, like mainland</w:t>
      </w:r>
      <w:r w:rsidR="00F31C2E" w:rsidRPr="00505AAD">
        <w:rPr>
          <w:rStyle w:val="PageNumber"/>
        </w:rPr>
        <w:t>,</w:t>
      </w:r>
      <w:r w:rsidR="003A5029" w:rsidRPr="00505AAD">
        <w:rPr>
          <w:rStyle w:val="PageNumber"/>
        </w:rPr>
        <w:t xml:space="preserve"> was not their priority. The priority was to link the internal cities, raw material producing cities in </w:t>
      </w:r>
      <w:r w:rsidR="003A5029" w:rsidRPr="00505AAD">
        <w:rPr>
          <w:rStyle w:val="PageNumber"/>
        </w:rPr>
        <w:lastRenderedPageBreak/>
        <w:t>India to the ports of the export. And then of course there were administrative purposes. British Empire was established in India in I think, after 1757 which is the Battle of Plas</w:t>
      </w:r>
      <w:r w:rsidR="006F3E08" w:rsidRPr="00505AAD">
        <w:rPr>
          <w:rStyle w:val="PageNumber"/>
        </w:rPr>
        <w:t>se</w:t>
      </w:r>
      <w:r w:rsidR="003A5029" w:rsidRPr="00505AAD">
        <w:rPr>
          <w:rStyle w:val="PageNumber"/>
        </w:rPr>
        <w:t>y, but then there was rebellion in 1857 and even though British were able to kind of you know subjugate the people and control the situation, they were quite scared of the extent of that rebellion and they wanted to be more strict with their control o</w:t>
      </w:r>
      <w:r w:rsidR="00D76FA8" w:rsidRPr="00505AAD">
        <w:rPr>
          <w:rStyle w:val="PageNumber"/>
        </w:rPr>
        <w:t>ver</w:t>
      </w:r>
      <w:r w:rsidR="003A5029" w:rsidRPr="00505AAD">
        <w:rPr>
          <w:rStyle w:val="PageNumber"/>
        </w:rPr>
        <w:t xml:space="preserve"> different places in the country so in order to that there were a lot of other things they </w:t>
      </w:r>
      <w:r w:rsidR="00D76FA8" w:rsidRPr="00505AAD">
        <w:rPr>
          <w:rStyle w:val="PageNumber"/>
        </w:rPr>
        <w:t>developed</w:t>
      </w:r>
      <w:r w:rsidR="003A5029" w:rsidRPr="00505AAD">
        <w:rPr>
          <w:rStyle w:val="PageNumber"/>
        </w:rPr>
        <w:t xml:space="preserve"> at that point of time: telegraph, </w:t>
      </w:r>
      <w:r w:rsidR="00B71BD9" w:rsidRPr="00505AAD">
        <w:rPr>
          <w:rStyle w:val="PageNumber"/>
        </w:rPr>
        <w:t>postal services</w:t>
      </w:r>
      <w:r w:rsidR="003A5029" w:rsidRPr="00505AAD">
        <w:rPr>
          <w:rStyle w:val="PageNumber"/>
        </w:rPr>
        <w:t xml:space="preserve">, along with the railways. </w:t>
      </w:r>
      <w:proofErr w:type="gramStart"/>
      <w:r w:rsidR="003A5029" w:rsidRPr="00505AAD">
        <w:rPr>
          <w:rStyle w:val="PageNumber"/>
        </w:rPr>
        <w:t>So</w:t>
      </w:r>
      <w:proofErr w:type="gramEnd"/>
      <w:r w:rsidR="003A5029" w:rsidRPr="00505AAD">
        <w:rPr>
          <w:rStyle w:val="PageNumber"/>
        </w:rPr>
        <w:t xml:space="preserve"> the, as in the extent of you know railways laid in India in the later 19th century is much more than say 1840s or 50s because of administrative purposes. </w:t>
      </w:r>
    </w:p>
    <w:p w14:paraId="3378C8DC" w14:textId="77777777" w:rsidR="00B71BD9" w:rsidRPr="00505AAD" w:rsidRDefault="00B71BD9" w:rsidP="00F14450">
      <w:pPr>
        <w:pStyle w:val="Appendices"/>
        <w:rPr>
          <w:rStyle w:val="PageNumber"/>
        </w:rPr>
      </w:pPr>
    </w:p>
    <w:p w14:paraId="126C60E2" w14:textId="1BAC8195" w:rsidR="00B71BD9" w:rsidRPr="00C45B58" w:rsidRDefault="00A93636" w:rsidP="00F14450">
      <w:pPr>
        <w:pStyle w:val="Appendices"/>
        <w:rPr>
          <w:rStyle w:val="PageNumber"/>
          <w:b/>
          <w:bCs/>
        </w:rPr>
      </w:pPr>
      <w:r w:rsidRPr="00C45B58">
        <w:rPr>
          <w:rStyle w:val="PageNumber"/>
          <w:b/>
          <w:bCs/>
        </w:rPr>
        <w:t>Timestamp</w:t>
      </w:r>
      <w:r w:rsidRPr="00C45B58">
        <w:rPr>
          <w:rStyle w:val="PageNumber"/>
          <w:b/>
          <w:bCs/>
        </w:rPr>
        <w:t xml:space="preserve"> </w:t>
      </w:r>
      <w:r w:rsidR="00B71BD9" w:rsidRPr="00C45B58">
        <w:rPr>
          <w:rStyle w:val="PageNumber"/>
          <w:b/>
          <w:bCs/>
        </w:rPr>
        <w:t xml:space="preserve">27:48 </w:t>
      </w:r>
    </w:p>
    <w:p w14:paraId="67CB1305" w14:textId="77777777" w:rsidR="003A5029" w:rsidRPr="00505AAD" w:rsidRDefault="003A5029" w:rsidP="00F14450">
      <w:pPr>
        <w:pStyle w:val="Appendices"/>
        <w:rPr>
          <w:rStyle w:val="PageNumber"/>
        </w:rPr>
      </w:pPr>
    </w:p>
    <w:p w14:paraId="12167BB7" w14:textId="78092C67" w:rsidR="003A5029" w:rsidRPr="00505AAD" w:rsidRDefault="00144B1D" w:rsidP="00F14450">
      <w:pPr>
        <w:pStyle w:val="Appendices"/>
        <w:rPr>
          <w:rStyle w:val="PageNumber"/>
        </w:rPr>
      </w:pPr>
      <w:r w:rsidRPr="00505AAD">
        <w:rPr>
          <w:rStyle w:val="PageNumber"/>
          <w:color w:val="31849B" w:themeColor="accent5" w:themeShade="BF"/>
        </w:rPr>
        <w:t>Izzy:</w:t>
      </w:r>
      <w:r w:rsidR="003A5029" w:rsidRPr="00505AAD">
        <w:rPr>
          <w:rStyle w:val="PageNumber"/>
        </w:rPr>
        <w:t xml:space="preserve"> And that rebellion you’re talking about </w:t>
      </w:r>
      <w:proofErr w:type="gramStart"/>
      <w:r w:rsidR="003A5029" w:rsidRPr="00505AAD">
        <w:rPr>
          <w:rStyle w:val="PageNumber"/>
        </w:rPr>
        <w:t>so ,</w:t>
      </w:r>
      <w:proofErr w:type="gramEnd"/>
      <w:r w:rsidR="003A5029" w:rsidRPr="00505AAD">
        <w:rPr>
          <w:rStyle w:val="PageNumber"/>
        </w:rPr>
        <w:t xml:space="preserve"> so in British History you said we call the ‘Sepoy Mutiny’.</w:t>
      </w:r>
    </w:p>
    <w:p w14:paraId="793917BA" w14:textId="77777777" w:rsidR="003A5029" w:rsidRPr="00505AAD" w:rsidRDefault="003A5029" w:rsidP="00F14450">
      <w:pPr>
        <w:pStyle w:val="Appendices"/>
        <w:rPr>
          <w:rStyle w:val="PageNumber"/>
        </w:rPr>
      </w:pPr>
    </w:p>
    <w:p w14:paraId="05A99E2A" w14:textId="6ED28BAD" w:rsidR="003A5029" w:rsidRPr="00505AAD" w:rsidRDefault="00144B1D" w:rsidP="00F14450">
      <w:pPr>
        <w:pStyle w:val="Appendices"/>
        <w:rPr>
          <w:rStyle w:val="PageNumber"/>
        </w:rPr>
      </w:pPr>
      <w:r w:rsidRPr="00505AAD">
        <w:rPr>
          <w:rStyle w:val="PageNumber"/>
          <w:color w:val="7030A0"/>
        </w:rPr>
        <w:t>Poonam:</w:t>
      </w:r>
      <w:r w:rsidR="003A5029" w:rsidRPr="00505AAD">
        <w:rPr>
          <w:rStyle w:val="PageNumber"/>
        </w:rPr>
        <w:t xml:space="preserve"> Yeah. It’s called as ‘Sepoy Mutiny’ here and, even in the literature </w:t>
      </w:r>
      <w:r w:rsidR="006317C3" w:rsidRPr="00505AAD">
        <w:rPr>
          <w:rStyle w:val="PageNumber"/>
        </w:rPr>
        <w:t>which is</w:t>
      </w:r>
      <w:r w:rsidR="003A5029" w:rsidRPr="00505AAD">
        <w:rPr>
          <w:rStyle w:val="PageNumber"/>
        </w:rPr>
        <w:t xml:space="preserve"> produced </w:t>
      </w:r>
      <w:r w:rsidR="00344002" w:rsidRPr="00505AAD">
        <w:rPr>
          <w:rStyle w:val="PageNumber"/>
        </w:rPr>
        <w:t>at that point of time in</w:t>
      </w:r>
      <w:r w:rsidR="006317C3" w:rsidRPr="00505AAD">
        <w:rPr>
          <w:rStyle w:val="PageNumber"/>
        </w:rPr>
        <w:t xml:space="preserve"> Britain, in</w:t>
      </w:r>
      <w:r w:rsidR="00344002" w:rsidRPr="00505AAD">
        <w:rPr>
          <w:rStyle w:val="PageNumber"/>
        </w:rPr>
        <w:t xml:space="preserve"> England, so I think Lord Tennyson is the Poet Laureate </w:t>
      </w:r>
      <w:r w:rsidR="006317C3" w:rsidRPr="00505AAD">
        <w:rPr>
          <w:rStyle w:val="PageNumber"/>
        </w:rPr>
        <w:t>at</w:t>
      </w:r>
      <w:r w:rsidR="00344002" w:rsidRPr="00505AAD">
        <w:rPr>
          <w:rStyle w:val="PageNumber"/>
        </w:rPr>
        <w:t xml:space="preserve"> that point of time and he wrote this, you know, this</w:t>
      </w:r>
      <w:r w:rsidR="006317C3" w:rsidRPr="00505AAD">
        <w:rPr>
          <w:rStyle w:val="PageNumber"/>
        </w:rPr>
        <w:t>,</w:t>
      </w:r>
      <w:r w:rsidR="00344002" w:rsidRPr="00505AAD">
        <w:rPr>
          <w:rStyle w:val="PageNumber"/>
        </w:rPr>
        <w:t xml:space="preserve"> this poem about what happened in the </w:t>
      </w:r>
      <w:r w:rsidR="006317C3" w:rsidRPr="00505AAD">
        <w:rPr>
          <w:rStyle w:val="PageNumber"/>
        </w:rPr>
        <w:t>revolt</w:t>
      </w:r>
      <w:r w:rsidR="00A30CB1" w:rsidRPr="00505AAD">
        <w:rPr>
          <w:rStyle w:val="PageNumber"/>
        </w:rPr>
        <w:t xml:space="preserve"> of 1857 and he’s kind of you know trying to glorify British soldiers and British women who were attacked during that rebellion and he’s talking about how barbaric Indian soldiers acted in that Sepoy Mutiny</w:t>
      </w:r>
      <w:r w:rsidR="006317C3" w:rsidRPr="00505AAD">
        <w:rPr>
          <w:rStyle w:val="PageNumber"/>
        </w:rPr>
        <w:t>.</w:t>
      </w:r>
      <w:r w:rsidR="00A30CB1" w:rsidRPr="00505AAD">
        <w:rPr>
          <w:rStyle w:val="PageNumber"/>
        </w:rPr>
        <w:t xml:space="preserve"> </w:t>
      </w:r>
      <w:r w:rsidR="006317C3" w:rsidRPr="00505AAD">
        <w:rPr>
          <w:rStyle w:val="PageNumber"/>
        </w:rPr>
        <w:t>A</w:t>
      </w:r>
      <w:r w:rsidR="00A30CB1" w:rsidRPr="00505AAD">
        <w:rPr>
          <w:rStyle w:val="PageNumber"/>
        </w:rPr>
        <w:t xml:space="preserve">nd as a literature student I read that poem and I was quite alarmed to see a completely different perspective of that rebellion because as, of when I was a child I was at </w:t>
      </w:r>
      <w:proofErr w:type="gramStart"/>
      <w:r w:rsidR="00A30CB1" w:rsidRPr="00505AAD">
        <w:rPr>
          <w:rStyle w:val="PageNumber"/>
        </w:rPr>
        <w:t>school</w:t>
      </w:r>
      <w:proofErr w:type="gramEnd"/>
      <w:r w:rsidR="00A30CB1" w:rsidRPr="00505AAD">
        <w:rPr>
          <w:rStyle w:val="PageNumber"/>
        </w:rPr>
        <w:t xml:space="preserve"> </w:t>
      </w:r>
      <w:r w:rsidR="006317C3" w:rsidRPr="00505AAD">
        <w:rPr>
          <w:rStyle w:val="PageNumber"/>
        </w:rPr>
        <w:t>so</w:t>
      </w:r>
      <w:r w:rsidR="00A30CB1" w:rsidRPr="00505AAD">
        <w:rPr>
          <w:rStyle w:val="PageNumber"/>
        </w:rPr>
        <w:t xml:space="preserve"> we had an entire chapter in our history books that was called as ‘The First War of Independence 1857’. When I read Lord Tennyson’s poem and he’s kind of you know considering Indian soldiers as barbaric and </w:t>
      </w:r>
      <w:r w:rsidR="006317C3" w:rsidRPr="00505AAD">
        <w:rPr>
          <w:rStyle w:val="PageNumber"/>
        </w:rPr>
        <w:t xml:space="preserve">you know </w:t>
      </w:r>
      <w:r w:rsidR="00A30CB1" w:rsidRPr="00505AAD">
        <w:rPr>
          <w:rStyle w:val="PageNumber"/>
        </w:rPr>
        <w:t xml:space="preserve">uncivilised and how you know they kind of massacred British people and how difficult it was for British people to save themselves. And there were paintings made at that point of time in England trying to depict the horror of Sepoy Mutiny of 1857. </w:t>
      </w:r>
      <w:proofErr w:type="gramStart"/>
      <w:r w:rsidR="00A30CB1" w:rsidRPr="00505AAD">
        <w:rPr>
          <w:rStyle w:val="PageNumber"/>
        </w:rPr>
        <w:t>So</w:t>
      </w:r>
      <w:proofErr w:type="gramEnd"/>
      <w:r w:rsidR="00A30CB1" w:rsidRPr="00505AAD">
        <w:rPr>
          <w:rStyle w:val="PageNumber"/>
        </w:rPr>
        <w:t xml:space="preserve"> a completely different perspective on that very important event in the history of </w:t>
      </w:r>
      <w:r w:rsidR="006317C3" w:rsidRPr="00505AAD">
        <w:rPr>
          <w:rStyle w:val="PageNumber"/>
        </w:rPr>
        <w:t>I think</w:t>
      </w:r>
      <w:r w:rsidR="00D84411">
        <w:rPr>
          <w:rStyle w:val="PageNumber"/>
        </w:rPr>
        <w:t xml:space="preserve"> </w:t>
      </w:r>
      <w:r w:rsidR="00A30CB1" w:rsidRPr="00505AAD">
        <w:rPr>
          <w:rStyle w:val="PageNumber"/>
        </w:rPr>
        <w:t xml:space="preserve">Indian national independence. </w:t>
      </w:r>
    </w:p>
    <w:p w14:paraId="0E586ED1" w14:textId="77777777" w:rsidR="00A30CB1" w:rsidRPr="00505AAD" w:rsidRDefault="00A30CB1" w:rsidP="00F14450">
      <w:pPr>
        <w:pStyle w:val="Appendices"/>
        <w:rPr>
          <w:rStyle w:val="PageNumber"/>
        </w:rPr>
      </w:pPr>
    </w:p>
    <w:p w14:paraId="1304138E" w14:textId="034D29AB" w:rsidR="00A30CB1" w:rsidRPr="00C45B58" w:rsidRDefault="00A93636" w:rsidP="00F14450">
      <w:pPr>
        <w:pStyle w:val="Appendices"/>
        <w:rPr>
          <w:rStyle w:val="PageNumber"/>
          <w:b/>
          <w:bCs/>
        </w:rPr>
      </w:pPr>
      <w:r w:rsidRPr="00C45B58">
        <w:rPr>
          <w:rStyle w:val="PageNumber"/>
          <w:b/>
          <w:bCs/>
        </w:rPr>
        <w:t>Timestamp</w:t>
      </w:r>
      <w:r w:rsidRPr="00C45B58">
        <w:rPr>
          <w:rStyle w:val="PageNumber"/>
          <w:b/>
          <w:bCs/>
        </w:rPr>
        <w:t xml:space="preserve"> </w:t>
      </w:r>
      <w:r w:rsidR="00A30CB1" w:rsidRPr="00C45B58">
        <w:rPr>
          <w:rStyle w:val="PageNumber"/>
          <w:b/>
          <w:bCs/>
        </w:rPr>
        <w:t>29:20</w:t>
      </w:r>
    </w:p>
    <w:p w14:paraId="1FC66745" w14:textId="77777777" w:rsidR="00A30CB1" w:rsidRPr="00505AAD" w:rsidRDefault="00A30CB1" w:rsidP="00F14450">
      <w:pPr>
        <w:pStyle w:val="Appendices"/>
        <w:rPr>
          <w:rStyle w:val="PageNumber"/>
        </w:rPr>
      </w:pPr>
    </w:p>
    <w:p w14:paraId="3784D864" w14:textId="0FEEB4F9" w:rsidR="00A30CB1" w:rsidRPr="00505AAD" w:rsidRDefault="00144B1D" w:rsidP="00F14450">
      <w:pPr>
        <w:pStyle w:val="Appendices"/>
        <w:rPr>
          <w:rStyle w:val="PageNumber"/>
        </w:rPr>
      </w:pPr>
      <w:r w:rsidRPr="00505AAD">
        <w:rPr>
          <w:rStyle w:val="PageNumber"/>
          <w:color w:val="E36C0A" w:themeColor="accent6" w:themeShade="BF"/>
        </w:rPr>
        <w:t>John:</w:t>
      </w:r>
      <w:r w:rsidR="00A30CB1" w:rsidRPr="00505AAD">
        <w:rPr>
          <w:rStyle w:val="PageNumber"/>
        </w:rPr>
        <w:t xml:space="preserve"> There is a painting in Leeds Art Gallery as well of one of the Indian Mutiny’s I can’t remember which </w:t>
      </w:r>
      <w:proofErr w:type="gramStart"/>
      <w:r w:rsidR="00A30CB1" w:rsidRPr="00505AAD">
        <w:rPr>
          <w:rStyle w:val="PageNumber"/>
        </w:rPr>
        <w:t>particular one</w:t>
      </w:r>
      <w:proofErr w:type="gramEnd"/>
      <w:r w:rsidR="00A30CB1" w:rsidRPr="00505AAD">
        <w:rPr>
          <w:rStyle w:val="PageNumber"/>
        </w:rPr>
        <w:t xml:space="preserve"> it is but it’s very </w:t>
      </w:r>
      <w:r w:rsidR="006317C3" w:rsidRPr="00505AAD">
        <w:rPr>
          <w:rStyle w:val="PageNumber"/>
        </w:rPr>
        <w:t>kind of</w:t>
      </w:r>
      <w:r w:rsidR="00A30CB1" w:rsidRPr="00505AAD">
        <w:rPr>
          <w:rStyle w:val="PageNumber"/>
        </w:rPr>
        <w:t xml:space="preserve"> from the viewpoint of heroic British soldiers. It may be worth looking that one up.</w:t>
      </w:r>
    </w:p>
    <w:p w14:paraId="68469E77" w14:textId="77777777" w:rsidR="00A30CB1" w:rsidRPr="00505AAD" w:rsidRDefault="00A30CB1" w:rsidP="00F14450">
      <w:pPr>
        <w:pStyle w:val="Appendices"/>
        <w:rPr>
          <w:rStyle w:val="PageNumber"/>
        </w:rPr>
      </w:pPr>
    </w:p>
    <w:p w14:paraId="3DB86304" w14:textId="046092FF" w:rsidR="00A30CB1" w:rsidRPr="00505AAD" w:rsidRDefault="00144B1D" w:rsidP="00F14450">
      <w:pPr>
        <w:pStyle w:val="Appendices"/>
        <w:rPr>
          <w:rStyle w:val="PageNumber"/>
        </w:rPr>
      </w:pPr>
      <w:r w:rsidRPr="00505AAD">
        <w:rPr>
          <w:rStyle w:val="PageNumber"/>
          <w:color w:val="31849B" w:themeColor="accent5" w:themeShade="BF"/>
        </w:rPr>
        <w:t>Izzy:</w:t>
      </w:r>
      <w:r w:rsidR="00A30CB1" w:rsidRPr="00505AAD">
        <w:rPr>
          <w:rStyle w:val="PageNumber"/>
        </w:rPr>
        <w:t xml:space="preserve"> If we have a picture of </w:t>
      </w:r>
      <w:proofErr w:type="gramStart"/>
      <w:r w:rsidR="00A30CB1" w:rsidRPr="00505AAD">
        <w:rPr>
          <w:rStyle w:val="PageNumber"/>
        </w:rPr>
        <w:t>it</w:t>
      </w:r>
      <w:proofErr w:type="gramEnd"/>
      <w:r w:rsidR="00A30CB1" w:rsidRPr="00505AAD">
        <w:rPr>
          <w:rStyle w:val="PageNumber"/>
        </w:rPr>
        <w:t xml:space="preserve"> I’ll put a link to it in the </w:t>
      </w:r>
      <w:proofErr w:type="spellStart"/>
      <w:r w:rsidR="00A30CB1" w:rsidRPr="00505AAD">
        <w:rPr>
          <w:rStyle w:val="PageNumber"/>
        </w:rPr>
        <w:t>shownotes</w:t>
      </w:r>
      <w:proofErr w:type="spellEnd"/>
      <w:r w:rsidR="00A30CB1" w:rsidRPr="00505AAD">
        <w:rPr>
          <w:rStyle w:val="PageNumber"/>
        </w:rPr>
        <w:t xml:space="preserve">. </w:t>
      </w:r>
    </w:p>
    <w:p w14:paraId="6076C199" w14:textId="77777777" w:rsidR="00A30CB1" w:rsidRPr="00505AAD" w:rsidRDefault="00A30CB1" w:rsidP="00F14450">
      <w:pPr>
        <w:pStyle w:val="Appendices"/>
        <w:rPr>
          <w:rStyle w:val="PageNumber"/>
        </w:rPr>
      </w:pPr>
    </w:p>
    <w:p w14:paraId="23C6D5B6" w14:textId="72E084B3" w:rsidR="00A30CB1" w:rsidRPr="00505AAD" w:rsidRDefault="00144B1D" w:rsidP="00F14450">
      <w:pPr>
        <w:pStyle w:val="Appendices"/>
        <w:rPr>
          <w:rStyle w:val="PageNumber"/>
        </w:rPr>
      </w:pPr>
      <w:r w:rsidRPr="00505AAD">
        <w:rPr>
          <w:rStyle w:val="PageNumber"/>
          <w:color w:val="E36C0A" w:themeColor="accent6" w:themeShade="BF"/>
        </w:rPr>
        <w:t>John:</w:t>
      </w:r>
      <w:r w:rsidR="00A30CB1" w:rsidRPr="00505AAD">
        <w:rPr>
          <w:rStyle w:val="PageNumber"/>
        </w:rPr>
        <w:t xml:space="preserve"> </w:t>
      </w:r>
      <w:r w:rsidR="006317C3" w:rsidRPr="00505AAD">
        <w:rPr>
          <w:rStyle w:val="PageNumber"/>
        </w:rPr>
        <w:t>Just interested in</w:t>
      </w:r>
      <w:r w:rsidR="00A30CB1" w:rsidRPr="00505AAD">
        <w:rPr>
          <w:rStyle w:val="PageNumber"/>
        </w:rPr>
        <w:t xml:space="preserve"> what you were saying also Poonam about umm, dividends that were paid to shareholders. After </w:t>
      </w:r>
      <w:r w:rsidR="00E1556A" w:rsidRPr="00505AAD">
        <w:rPr>
          <w:rStyle w:val="PageNumber"/>
        </w:rPr>
        <w:t>slavery had been abolished, railways were</w:t>
      </w:r>
      <w:r w:rsidR="00A30CB1" w:rsidRPr="00505AAD">
        <w:rPr>
          <w:rStyle w:val="PageNumber"/>
        </w:rPr>
        <w:t xml:space="preserve"> </w:t>
      </w:r>
      <w:r w:rsidR="00263B3E" w:rsidRPr="00505AAD">
        <w:rPr>
          <w:rStyle w:val="PageNumber"/>
        </w:rPr>
        <w:t>really the only place where people could make big money like that and easy money. You know, slavery</w:t>
      </w:r>
      <w:r w:rsidR="006D1CD6" w:rsidRPr="00505AAD">
        <w:rPr>
          <w:rStyle w:val="PageNumber"/>
        </w:rPr>
        <w:t xml:space="preserve">, </w:t>
      </w:r>
      <w:r w:rsidR="006317C3" w:rsidRPr="00505AAD">
        <w:rPr>
          <w:rStyle w:val="PageNumber"/>
        </w:rPr>
        <w:t xml:space="preserve">University </w:t>
      </w:r>
      <w:r w:rsidR="006317C3" w:rsidRPr="00505AAD">
        <w:rPr>
          <w:rStyle w:val="PageNumber"/>
        </w:rPr>
        <w:lastRenderedPageBreak/>
        <w:t>College</w:t>
      </w:r>
      <w:r w:rsidR="006D1CD6" w:rsidRPr="00505AAD">
        <w:rPr>
          <w:rStyle w:val="PageNumber"/>
        </w:rPr>
        <w:t xml:space="preserve"> London’s legacy of slave ownership database has traced </w:t>
      </w:r>
      <w:r w:rsidR="003C61BA" w:rsidRPr="00505AAD">
        <w:rPr>
          <w:rStyle w:val="PageNumber"/>
        </w:rPr>
        <w:t xml:space="preserve">how people who were compensated for having owned enslaved people, mainly in the Caribbean, they reinvested the money into railways after that because it was easy money up to a point. And then you had this ‘railway mania’ in the 1840s and then it all kind </w:t>
      </w:r>
      <w:r w:rsidR="006317C3" w:rsidRPr="00505AAD">
        <w:rPr>
          <w:rStyle w:val="PageNumber"/>
        </w:rPr>
        <w:t xml:space="preserve">like - </w:t>
      </w:r>
      <w:r w:rsidR="003C61BA" w:rsidRPr="00505AAD">
        <w:rPr>
          <w:rStyle w:val="PageNumber"/>
        </w:rPr>
        <w:t xml:space="preserve">the bubble burst and I wonder how much that kind of expressed itself in India as well. </w:t>
      </w:r>
      <w:proofErr w:type="gramStart"/>
      <w:r w:rsidR="003C61BA" w:rsidRPr="00505AAD">
        <w:rPr>
          <w:rStyle w:val="PageNumber"/>
        </w:rPr>
        <w:t>So</w:t>
      </w:r>
      <w:proofErr w:type="gramEnd"/>
      <w:r w:rsidR="003C61BA" w:rsidRPr="00505AAD">
        <w:rPr>
          <w:rStyle w:val="PageNumber"/>
        </w:rPr>
        <w:t xml:space="preserve"> there’s a whole kind of dirty money thing with railways and how they were invested. </w:t>
      </w:r>
    </w:p>
    <w:p w14:paraId="67ED5466" w14:textId="77777777" w:rsidR="003C61BA" w:rsidRPr="00505AAD" w:rsidRDefault="003C61BA" w:rsidP="00F14450">
      <w:pPr>
        <w:pStyle w:val="Appendices"/>
        <w:rPr>
          <w:rStyle w:val="PageNumber"/>
        </w:rPr>
      </w:pPr>
    </w:p>
    <w:p w14:paraId="1FCE19D8" w14:textId="49A39FA0" w:rsidR="003C61BA" w:rsidRPr="00505AAD" w:rsidRDefault="00144B1D" w:rsidP="00F14450">
      <w:pPr>
        <w:pStyle w:val="Appendices"/>
        <w:rPr>
          <w:rStyle w:val="PageNumber"/>
        </w:rPr>
      </w:pPr>
      <w:r w:rsidRPr="00505AAD">
        <w:rPr>
          <w:rStyle w:val="PageNumber"/>
          <w:color w:val="7030A0"/>
        </w:rPr>
        <w:t>Poonam:</w:t>
      </w:r>
      <w:r w:rsidR="003C61BA" w:rsidRPr="00505AAD">
        <w:rPr>
          <w:rStyle w:val="PageNumber"/>
        </w:rPr>
        <w:t xml:space="preserve"> Even in terms of employment, only Europeans were employed in the railways in India, not the Indians. </w:t>
      </w:r>
      <w:proofErr w:type="gramStart"/>
      <w:r w:rsidR="003C61BA" w:rsidRPr="00505AAD">
        <w:rPr>
          <w:rStyle w:val="PageNumber"/>
        </w:rPr>
        <w:t>So</w:t>
      </w:r>
      <w:proofErr w:type="gramEnd"/>
      <w:r w:rsidR="003C61BA" w:rsidRPr="00505AAD">
        <w:rPr>
          <w:rStyle w:val="PageNumber"/>
        </w:rPr>
        <w:t xml:space="preserve"> when you talk about, </w:t>
      </w:r>
      <w:r w:rsidR="006317C3" w:rsidRPr="00505AAD">
        <w:rPr>
          <w:rStyle w:val="PageNumber"/>
        </w:rPr>
        <w:t xml:space="preserve">you know introducing </w:t>
      </w:r>
      <w:r w:rsidR="003C61BA" w:rsidRPr="00505AAD">
        <w:rPr>
          <w:rStyle w:val="PageNumber"/>
        </w:rPr>
        <w:t>development in</w:t>
      </w:r>
      <w:r w:rsidR="006317C3" w:rsidRPr="00505AAD">
        <w:rPr>
          <w:rStyle w:val="PageNumber"/>
        </w:rPr>
        <w:t xml:space="preserve"> a particular area</w:t>
      </w:r>
      <w:r w:rsidR="003C61BA" w:rsidRPr="00505AAD">
        <w:rPr>
          <w:rStyle w:val="PageNumber"/>
        </w:rPr>
        <w:t xml:space="preserve"> </w:t>
      </w:r>
      <w:r w:rsidR="006317C3" w:rsidRPr="00505AAD">
        <w:rPr>
          <w:rStyle w:val="PageNumber"/>
        </w:rPr>
        <w:t xml:space="preserve">the </w:t>
      </w:r>
      <w:r w:rsidR="007C1C79" w:rsidRPr="00505AAD">
        <w:rPr>
          <w:rStyle w:val="PageNumber"/>
        </w:rPr>
        <w:t>idea is to create employment, but Indians were hardly employed in the railways, so only Europeans were employed. I don’t think it was serving a lot of the benefit of the people the</w:t>
      </w:r>
      <w:r w:rsidR="006317C3" w:rsidRPr="00505AAD">
        <w:rPr>
          <w:rStyle w:val="PageNumber"/>
        </w:rPr>
        <w:t>n</w:t>
      </w:r>
      <w:r w:rsidR="007C1C79" w:rsidRPr="00505AAD">
        <w:rPr>
          <w:rStyle w:val="PageNumber"/>
        </w:rPr>
        <w:t xml:space="preserve">. </w:t>
      </w:r>
    </w:p>
    <w:p w14:paraId="08BB9486" w14:textId="77777777" w:rsidR="007C1C79" w:rsidRPr="00505AAD" w:rsidRDefault="007C1C79" w:rsidP="00F14450">
      <w:pPr>
        <w:pStyle w:val="Appendices"/>
        <w:rPr>
          <w:rStyle w:val="PageNumber"/>
        </w:rPr>
      </w:pPr>
    </w:p>
    <w:p w14:paraId="178168D8" w14:textId="3610E0E3" w:rsidR="007C1C79" w:rsidRPr="00505AAD" w:rsidRDefault="00144B1D" w:rsidP="00F14450">
      <w:pPr>
        <w:pStyle w:val="Appendices"/>
        <w:rPr>
          <w:rStyle w:val="PageNumber"/>
        </w:rPr>
      </w:pPr>
      <w:r w:rsidRPr="00505AAD">
        <w:rPr>
          <w:rStyle w:val="PageNumber"/>
          <w:color w:val="31849B" w:themeColor="accent5" w:themeShade="BF"/>
        </w:rPr>
        <w:t>Izzy:</w:t>
      </w:r>
      <w:r w:rsidR="007C1C79" w:rsidRPr="00505AAD">
        <w:rPr>
          <w:rStyle w:val="PageNumber"/>
        </w:rPr>
        <w:t xml:space="preserve"> Although I imagine the hard labou</w:t>
      </w:r>
      <w:r w:rsidR="005D2A8D" w:rsidRPr="00505AAD">
        <w:rPr>
          <w:rStyle w:val="PageNumber"/>
        </w:rPr>
        <w:t xml:space="preserve">r of </w:t>
      </w:r>
      <w:proofErr w:type="gramStart"/>
      <w:r w:rsidR="005D2A8D" w:rsidRPr="00505AAD">
        <w:rPr>
          <w:rStyle w:val="PageNumber"/>
        </w:rPr>
        <w:t>actually digging</w:t>
      </w:r>
      <w:proofErr w:type="gramEnd"/>
      <w:r w:rsidR="005D2A8D" w:rsidRPr="00505AAD">
        <w:rPr>
          <w:rStyle w:val="PageNumber"/>
        </w:rPr>
        <w:t xml:space="preserve">… </w:t>
      </w:r>
    </w:p>
    <w:p w14:paraId="3B3FCBB1" w14:textId="77777777" w:rsidR="005D2A8D" w:rsidRPr="00505AAD" w:rsidRDefault="005D2A8D" w:rsidP="00F14450">
      <w:pPr>
        <w:pStyle w:val="Appendices"/>
        <w:rPr>
          <w:rStyle w:val="PageNumber"/>
        </w:rPr>
      </w:pPr>
    </w:p>
    <w:p w14:paraId="64CBEBC8" w14:textId="30A2122B" w:rsidR="005D2A8D" w:rsidRPr="00505AAD" w:rsidRDefault="00144B1D" w:rsidP="00F14450">
      <w:pPr>
        <w:pStyle w:val="Appendices"/>
        <w:rPr>
          <w:rStyle w:val="PageNumber"/>
        </w:rPr>
      </w:pPr>
      <w:r w:rsidRPr="00505AAD">
        <w:rPr>
          <w:rStyle w:val="PageNumber"/>
          <w:color w:val="7030A0"/>
        </w:rPr>
        <w:t>Poonam:</w:t>
      </w:r>
      <w:r w:rsidR="005D2A8D" w:rsidRPr="00505AAD">
        <w:rPr>
          <w:rStyle w:val="PageNumber"/>
        </w:rPr>
        <w:t xml:space="preserve"> Ye</w:t>
      </w:r>
      <w:r w:rsidR="00821C55" w:rsidRPr="00505AAD">
        <w:rPr>
          <w:rStyle w:val="PageNumber"/>
        </w:rPr>
        <w:t>s</w:t>
      </w:r>
    </w:p>
    <w:p w14:paraId="2D751855" w14:textId="77777777" w:rsidR="005D2A8D" w:rsidRPr="00505AAD" w:rsidRDefault="005D2A8D" w:rsidP="00F14450">
      <w:pPr>
        <w:pStyle w:val="Appendices"/>
        <w:rPr>
          <w:rStyle w:val="PageNumber"/>
        </w:rPr>
      </w:pPr>
    </w:p>
    <w:p w14:paraId="470FEC2D" w14:textId="7842ED0C" w:rsidR="005D2A8D" w:rsidRPr="00505AAD" w:rsidRDefault="00144B1D" w:rsidP="00F14450">
      <w:pPr>
        <w:pStyle w:val="Appendices"/>
        <w:rPr>
          <w:rStyle w:val="PageNumber"/>
        </w:rPr>
      </w:pPr>
      <w:r w:rsidRPr="00505AAD">
        <w:rPr>
          <w:rStyle w:val="PageNumber"/>
          <w:color w:val="31849B" w:themeColor="accent5" w:themeShade="BF"/>
        </w:rPr>
        <w:t>Izzy:</w:t>
      </w:r>
      <w:r w:rsidR="00821C55" w:rsidRPr="00505AAD">
        <w:rPr>
          <w:rStyle w:val="PageNumber"/>
        </w:rPr>
        <w:t xml:space="preserve"> …the tracks.</w:t>
      </w:r>
    </w:p>
    <w:p w14:paraId="185AFC25" w14:textId="77777777" w:rsidR="005D2A8D" w:rsidRPr="00505AAD" w:rsidRDefault="005D2A8D" w:rsidP="00F14450">
      <w:pPr>
        <w:pStyle w:val="Appendices"/>
        <w:rPr>
          <w:rStyle w:val="PageNumber"/>
        </w:rPr>
      </w:pPr>
    </w:p>
    <w:p w14:paraId="731AB4C7" w14:textId="0F3DAA8A" w:rsidR="00821C55" w:rsidRPr="00505AAD" w:rsidRDefault="00144B1D" w:rsidP="00F14450">
      <w:pPr>
        <w:pStyle w:val="Appendices"/>
        <w:rPr>
          <w:rStyle w:val="PageNumber"/>
        </w:rPr>
      </w:pPr>
      <w:r w:rsidRPr="00505AAD">
        <w:rPr>
          <w:rStyle w:val="PageNumber"/>
          <w:color w:val="7030A0"/>
        </w:rPr>
        <w:t>Poonam:</w:t>
      </w:r>
      <w:r w:rsidR="00821C55" w:rsidRPr="00505AAD">
        <w:rPr>
          <w:rStyle w:val="PageNumber"/>
        </w:rPr>
        <w:t xml:space="preserve"> Yeah.</w:t>
      </w:r>
      <w:r w:rsidR="005D2A8D" w:rsidRPr="00505AAD">
        <w:rPr>
          <w:rStyle w:val="PageNumber"/>
        </w:rPr>
        <w:t xml:space="preserve"> That was Indian labour class</w:t>
      </w:r>
    </w:p>
    <w:p w14:paraId="60D02206" w14:textId="77777777" w:rsidR="006317C3" w:rsidRPr="00505AAD" w:rsidRDefault="006317C3" w:rsidP="00F14450">
      <w:pPr>
        <w:pStyle w:val="Appendices"/>
        <w:rPr>
          <w:rStyle w:val="PageNumber"/>
        </w:rPr>
      </w:pPr>
    </w:p>
    <w:p w14:paraId="07BFD913" w14:textId="4D7E5FCB" w:rsidR="006317C3" w:rsidRPr="00C45B58" w:rsidRDefault="00A93636" w:rsidP="00F14450">
      <w:pPr>
        <w:pStyle w:val="Appendices"/>
        <w:rPr>
          <w:rStyle w:val="PageNumber"/>
          <w:b/>
          <w:bCs/>
        </w:rPr>
      </w:pPr>
      <w:r w:rsidRPr="00C45B58">
        <w:rPr>
          <w:rStyle w:val="PageNumber"/>
          <w:b/>
          <w:bCs/>
        </w:rPr>
        <w:t>Timestamp</w:t>
      </w:r>
      <w:r w:rsidRPr="00C45B58">
        <w:rPr>
          <w:rStyle w:val="PageNumber"/>
          <w:b/>
          <w:bCs/>
        </w:rPr>
        <w:t xml:space="preserve"> </w:t>
      </w:r>
      <w:r w:rsidR="006317C3" w:rsidRPr="00C45B58">
        <w:rPr>
          <w:rStyle w:val="PageNumber"/>
          <w:b/>
          <w:bCs/>
        </w:rPr>
        <w:t>30:58</w:t>
      </w:r>
    </w:p>
    <w:p w14:paraId="5CF56834" w14:textId="77777777" w:rsidR="006317C3" w:rsidRPr="00505AAD" w:rsidRDefault="006317C3" w:rsidP="00F14450">
      <w:pPr>
        <w:pStyle w:val="Appendices"/>
        <w:rPr>
          <w:rStyle w:val="PageNumber"/>
        </w:rPr>
      </w:pPr>
    </w:p>
    <w:p w14:paraId="35C70E21" w14:textId="4B552B5D" w:rsidR="00821C55" w:rsidRPr="00505AAD" w:rsidRDefault="00144B1D" w:rsidP="00F14450">
      <w:pPr>
        <w:pStyle w:val="Appendices"/>
        <w:rPr>
          <w:rStyle w:val="PageNumber"/>
        </w:rPr>
      </w:pPr>
      <w:r w:rsidRPr="00505AAD">
        <w:rPr>
          <w:rStyle w:val="PageNumber"/>
          <w:color w:val="31849B" w:themeColor="accent5" w:themeShade="BF"/>
        </w:rPr>
        <w:t>Izzy:</w:t>
      </w:r>
      <w:r w:rsidR="00821C55" w:rsidRPr="00505AAD">
        <w:rPr>
          <w:rStyle w:val="PageNumber"/>
        </w:rPr>
        <w:t xml:space="preserve"> So going back to that idea of the, the wealth…so we had the trains being manufactured in Leeds, which created local jobs here in Leeds, and then being exported to India where we had White British people working on them and therefore earning probably quite decent wages I’d say and the investment that you were just saying John from the former owners of enslaved people and then that raw material </w:t>
      </w:r>
      <w:r w:rsidR="006317C3" w:rsidRPr="00505AAD">
        <w:rPr>
          <w:rStyle w:val="PageNumber"/>
        </w:rPr>
        <w:t>those products</w:t>
      </w:r>
      <w:r w:rsidR="00821C55" w:rsidRPr="00505AAD">
        <w:rPr>
          <w:rStyle w:val="PageNumber"/>
        </w:rPr>
        <w:t xml:space="preserve"> coming out of the people again, was coming bac</w:t>
      </w:r>
      <w:r w:rsidR="006317C3" w:rsidRPr="00505AAD">
        <w:rPr>
          <w:rStyle w:val="PageNumber"/>
        </w:rPr>
        <w:t>k</w:t>
      </w:r>
      <w:r w:rsidR="00821C55" w:rsidRPr="00505AAD">
        <w:rPr>
          <w:rStyle w:val="PageNumber"/>
        </w:rPr>
        <w:t xml:space="preserve"> to England and fuelling the </w:t>
      </w:r>
      <w:r w:rsidR="00FC6F29" w:rsidRPr="00505AAD">
        <w:rPr>
          <w:rStyle w:val="PageNumber"/>
        </w:rPr>
        <w:t>Industrial</w:t>
      </w:r>
      <w:r w:rsidR="00821C55" w:rsidRPr="00505AAD">
        <w:rPr>
          <w:rStyle w:val="PageNumber"/>
        </w:rPr>
        <w:t xml:space="preserve"> Revolution. </w:t>
      </w:r>
    </w:p>
    <w:p w14:paraId="126E92BD" w14:textId="77777777" w:rsidR="00821C55" w:rsidRPr="00505AAD" w:rsidRDefault="00821C55" w:rsidP="00F14450">
      <w:pPr>
        <w:pStyle w:val="Appendices"/>
        <w:rPr>
          <w:rStyle w:val="PageNumber"/>
        </w:rPr>
      </w:pPr>
    </w:p>
    <w:p w14:paraId="191E98E3" w14:textId="4FC94921" w:rsidR="00821C55" w:rsidRPr="00505AAD" w:rsidRDefault="00144B1D" w:rsidP="00F14450">
      <w:pPr>
        <w:pStyle w:val="Appendices"/>
        <w:rPr>
          <w:rStyle w:val="PageNumber"/>
        </w:rPr>
      </w:pPr>
      <w:r w:rsidRPr="00505AAD">
        <w:rPr>
          <w:rStyle w:val="PageNumber"/>
          <w:color w:val="E36C0A" w:themeColor="accent6" w:themeShade="BF"/>
        </w:rPr>
        <w:t>John:</w:t>
      </w:r>
      <w:r w:rsidR="00821C55" w:rsidRPr="00505AAD">
        <w:rPr>
          <w:rStyle w:val="PageNumber"/>
        </w:rPr>
        <w:t xml:space="preserve">  Yeah, I mean, cotton is the obvious example of that isn’t it</w:t>
      </w:r>
      <w:r w:rsidR="006317C3" w:rsidRPr="00505AAD">
        <w:rPr>
          <w:rStyle w:val="PageNumber"/>
        </w:rPr>
        <w:t>, where y</w:t>
      </w:r>
      <w:r w:rsidR="00821C55" w:rsidRPr="00505AAD">
        <w:rPr>
          <w:rStyle w:val="PageNumber"/>
        </w:rPr>
        <w:t xml:space="preserve">ou get the raw materials and ship it back to </w:t>
      </w:r>
      <w:r w:rsidR="00605EB1" w:rsidRPr="00505AAD">
        <w:rPr>
          <w:rStyle w:val="PageNumber"/>
        </w:rPr>
        <w:t>Britain</w:t>
      </w:r>
      <w:r w:rsidR="00821C55" w:rsidRPr="00505AAD">
        <w:rPr>
          <w:rStyle w:val="PageNumber"/>
        </w:rPr>
        <w:t xml:space="preserve">. You’ve got relatively </w:t>
      </w:r>
      <w:proofErr w:type="gramStart"/>
      <w:r w:rsidR="00821C55" w:rsidRPr="00505AAD">
        <w:rPr>
          <w:rStyle w:val="PageNumber"/>
        </w:rPr>
        <w:t>we</w:t>
      </w:r>
      <w:r w:rsidR="00605EB1" w:rsidRPr="00505AAD">
        <w:rPr>
          <w:rStyle w:val="PageNumber"/>
        </w:rPr>
        <w:t>ll paid</w:t>
      </w:r>
      <w:proofErr w:type="gramEnd"/>
      <w:r w:rsidR="00821C55" w:rsidRPr="00505AAD">
        <w:rPr>
          <w:rStyle w:val="PageNumber"/>
        </w:rPr>
        <w:t xml:space="preserve"> jobs compared to India in a way in the textile industry and then this is exported back to India. </w:t>
      </w:r>
    </w:p>
    <w:p w14:paraId="24479FBB" w14:textId="77777777" w:rsidR="00821C55" w:rsidRPr="00505AAD" w:rsidRDefault="00821C55" w:rsidP="00F14450">
      <w:pPr>
        <w:pStyle w:val="Appendices"/>
        <w:rPr>
          <w:rStyle w:val="PageNumber"/>
        </w:rPr>
      </w:pPr>
    </w:p>
    <w:p w14:paraId="06EA810C" w14:textId="3ED346A1" w:rsidR="00821C55" w:rsidRPr="00505AAD" w:rsidRDefault="00144B1D" w:rsidP="00F14450">
      <w:pPr>
        <w:pStyle w:val="Appendices"/>
        <w:rPr>
          <w:rStyle w:val="PageNumber"/>
        </w:rPr>
      </w:pPr>
      <w:r w:rsidRPr="00505AAD">
        <w:rPr>
          <w:rStyle w:val="PageNumber"/>
          <w:color w:val="7030A0"/>
        </w:rPr>
        <w:t>Poonam:</w:t>
      </w:r>
      <w:r w:rsidR="00821C55" w:rsidRPr="00505AAD">
        <w:rPr>
          <w:rStyle w:val="PageNumber"/>
        </w:rPr>
        <w:t xml:space="preserve"> Yeah, and </w:t>
      </w:r>
      <w:r w:rsidR="00605EB1" w:rsidRPr="00505AAD">
        <w:rPr>
          <w:rStyle w:val="PageNumber"/>
        </w:rPr>
        <w:t>t</w:t>
      </w:r>
      <w:r w:rsidR="00821C55" w:rsidRPr="00505AAD">
        <w:rPr>
          <w:rStyle w:val="PageNumber"/>
        </w:rPr>
        <w:t xml:space="preserve">hen it’s sold at </w:t>
      </w:r>
      <w:proofErr w:type="gramStart"/>
      <w:r w:rsidR="00821C55" w:rsidRPr="00505AAD">
        <w:rPr>
          <w:rStyle w:val="PageNumber"/>
        </w:rPr>
        <w:t>a really expensive</w:t>
      </w:r>
      <w:proofErr w:type="gramEnd"/>
      <w:r w:rsidR="00821C55" w:rsidRPr="00505AAD">
        <w:rPr>
          <w:rStyle w:val="PageNumber"/>
        </w:rPr>
        <w:t xml:space="preserve"> rate so we’re basically exporting our own raw materials </w:t>
      </w:r>
      <w:r w:rsidR="00605EB1" w:rsidRPr="00505AAD">
        <w:rPr>
          <w:rStyle w:val="PageNumber"/>
        </w:rPr>
        <w:t>then</w:t>
      </w:r>
      <w:r w:rsidR="00821C55" w:rsidRPr="00505AAD">
        <w:rPr>
          <w:rStyle w:val="PageNumber"/>
        </w:rPr>
        <w:t xml:space="preserve"> getting the clothes back based on that raw material and then we’re purchasing it at a severely</w:t>
      </w:r>
      <w:r w:rsidR="0020026A" w:rsidRPr="00505AAD">
        <w:rPr>
          <w:rStyle w:val="PageNumber"/>
        </w:rPr>
        <w:t>,</w:t>
      </w:r>
      <w:r w:rsidR="00821C55" w:rsidRPr="00505AAD">
        <w:rPr>
          <w:rStyle w:val="PageNumber"/>
        </w:rPr>
        <w:t xml:space="preserve"> completely</w:t>
      </w:r>
      <w:r w:rsidR="0020026A" w:rsidRPr="00505AAD">
        <w:rPr>
          <w:rStyle w:val="PageNumber"/>
        </w:rPr>
        <w:t>,</w:t>
      </w:r>
      <w:r w:rsidR="00821C55" w:rsidRPr="00505AAD">
        <w:rPr>
          <w:rStyle w:val="PageNumber"/>
        </w:rPr>
        <w:t xml:space="preserve"> drastically m</w:t>
      </w:r>
      <w:r w:rsidR="0020026A" w:rsidRPr="00505AAD">
        <w:rPr>
          <w:rStyle w:val="PageNumber"/>
        </w:rPr>
        <w:t>o</w:t>
      </w:r>
      <w:r w:rsidR="00821C55" w:rsidRPr="00505AAD">
        <w:rPr>
          <w:rStyle w:val="PageNumber"/>
        </w:rPr>
        <w:t>re expensive rate so…yeah</w:t>
      </w:r>
    </w:p>
    <w:p w14:paraId="40FD1EED" w14:textId="77777777" w:rsidR="00821C55" w:rsidRPr="00505AAD" w:rsidRDefault="00821C55" w:rsidP="00F14450">
      <w:pPr>
        <w:pStyle w:val="Appendices"/>
        <w:rPr>
          <w:rStyle w:val="PageNumber"/>
        </w:rPr>
      </w:pPr>
    </w:p>
    <w:p w14:paraId="6E70C284" w14:textId="4EFEE0CB" w:rsidR="00821C55" w:rsidRPr="00505AAD" w:rsidRDefault="00144B1D" w:rsidP="00F14450">
      <w:pPr>
        <w:pStyle w:val="Appendices"/>
        <w:rPr>
          <w:rStyle w:val="PageNumber"/>
        </w:rPr>
      </w:pPr>
      <w:r w:rsidRPr="00505AAD">
        <w:rPr>
          <w:rStyle w:val="PageNumber"/>
          <w:color w:val="E36C0A" w:themeColor="accent6" w:themeShade="BF"/>
        </w:rPr>
        <w:t>John:</w:t>
      </w:r>
      <w:r w:rsidR="00821C55" w:rsidRPr="00505AAD">
        <w:rPr>
          <w:rStyle w:val="PageNumber"/>
        </w:rPr>
        <w:t xml:space="preserve">  That’s where the value </w:t>
      </w:r>
      <w:proofErr w:type="gramStart"/>
      <w:r w:rsidR="00821C55" w:rsidRPr="00505AAD">
        <w:rPr>
          <w:rStyle w:val="PageNumber"/>
        </w:rPr>
        <w:t>is</w:t>
      </w:r>
      <w:proofErr w:type="gramEnd"/>
      <w:r w:rsidR="00821C55" w:rsidRPr="00505AAD">
        <w:rPr>
          <w:rStyle w:val="PageNumber"/>
        </w:rPr>
        <w:t xml:space="preserve"> isn’t it. That’s where the added value is, in the actual manufacturing</w:t>
      </w:r>
      <w:r w:rsidR="0020026A" w:rsidRPr="00505AAD">
        <w:rPr>
          <w:rStyle w:val="PageNumber"/>
        </w:rPr>
        <w:t xml:space="preserve"> process and that’s where the </w:t>
      </w:r>
      <w:proofErr w:type="gramStart"/>
      <w:r w:rsidR="0020026A" w:rsidRPr="00505AAD">
        <w:rPr>
          <w:rStyle w:val="PageNumber"/>
        </w:rPr>
        <w:t>well paid</w:t>
      </w:r>
      <w:proofErr w:type="gramEnd"/>
      <w:r w:rsidR="0020026A" w:rsidRPr="00505AAD">
        <w:rPr>
          <w:rStyle w:val="PageNumber"/>
        </w:rPr>
        <w:t xml:space="preserve"> jobs </w:t>
      </w:r>
      <w:r w:rsidR="00605EB1" w:rsidRPr="00505AAD">
        <w:rPr>
          <w:rStyle w:val="PageNumber"/>
        </w:rPr>
        <w:t>come in</w:t>
      </w:r>
      <w:r w:rsidR="0020026A" w:rsidRPr="00505AAD">
        <w:rPr>
          <w:rStyle w:val="PageNumber"/>
        </w:rPr>
        <w:t xml:space="preserve">, not in India. </w:t>
      </w:r>
    </w:p>
    <w:p w14:paraId="5A64F4DA" w14:textId="77777777" w:rsidR="0020026A" w:rsidRPr="00505AAD" w:rsidRDefault="0020026A" w:rsidP="00F14450">
      <w:pPr>
        <w:pStyle w:val="Appendices"/>
        <w:rPr>
          <w:rStyle w:val="PageNumber"/>
        </w:rPr>
      </w:pPr>
    </w:p>
    <w:p w14:paraId="4DD360DE" w14:textId="7BAA61E7" w:rsidR="0020026A" w:rsidRPr="00505AAD" w:rsidRDefault="00144B1D" w:rsidP="00F14450">
      <w:pPr>
        <w:pStyle w:val="Appendices"/>
        <w:rPr>
          <w:rStyle w:val="PageNumber"/>
        </w:rPr>
      </w:pPr>
      <w:r w:rsidRPr="00505AAD">
        <w:rPr>
          <w:rStyle w:val="PageNumber"/>
          <w:color w:val="7030A0"/>
        </w:rPr>
        <w:lastRenderedPageBreak/>
        <w:t>Poonam:</w:t>
      </w:r>
      <w:r w:rsidR="0020026A" w:rsidRPr="00505AAD">
        <w:rPr>
          <w:rStyle w:val="PageNumber"/>
        </w:rPr>
        <w:t xml:space="preserve"> Not in India. </w:t>
      </w:r>
    </w:p>
    <w:p w14:paraId="4B722A25" w14:textId="77777777" w:rsidR="0020026A" w:rsidRPr="00505AAD" w:rsidRDefault="0020026A" w:rsidP="00F14450">
      <w:pPr>
        <w:pStyle w:val="Appendices"/>
        <w:rPr>
          <w:rStyle w:val="PageNumber"/>
        </w:rPr>
      </w:pPr>
    </w:p>
    <w:p w14:paraId="079FE460" w14:textId="0CA38DA6" w:rsidR="0020026A" w:rsidRPr="00505AAD" w:rsidRDefault="00144B1D" w:rsidP="00F14450">
      <w:pPr>
        <w:pStyle w:val="Appendices"/>
        <w:rPr>
          <w:rStyle w:val="PageNumber"/>
        </w:rPr>
      </w:pPr>
      <w:r w:rsidRPr="00505AAD">
        <w:rPr>
          <w:rStyle w:val="PageNumber"/>
          <w:color w:val="31849B" w:themeColor="accent5" w:themeShade="BF"/>
        </w:rPr>
        <w:t>Izzy:</w:t>
      </w:r>
      <w:r w:rsidR="0020026A" w:rsidRPr="00505AAD">
        <w:rPr>
          <w:rStyle w:val="PageNumber"/>
        </w:rPr>
        <w:t xml:space="preserve"> </w:t>
      </w:r>
      <w:proofErr w:type="gramStart"/>
      <w:r w:rsidR="0020026A" w:rsidRPr="00505AAD">
        <w:rPr>
          <w:rStyle w:val="PageNumber"/>
        </w:rPr>
        <w:t>So</w:t>
      </w:r>
      <w:proofErr w:type="gramEnd"/>
      <w:r w:rsidR="0020026A" w:rsidRPr="00505AAD">
        <w:rPr>
          <w:rStyle w:val="PageNumber"/>
        </w:rPr>
        <w:t xml:space="preserve"> as a country then, Britain is just benefiting at every single stage it </w:t>
      </w:r>
      <w:proofErr w:type="gramStart"/>
      <w:r w:rsidR="0020026A" w:rsidRPr="00505AAD">
        <w:rPr>
          <w:rStyle w:val="PageNumber"/>
        </w:rPr>
        <w:t>seems</w:t>
      </w:r>
      <w:proofErr w:type="gramEnd"/>
      <w:r w:rsidR="0020026A" w:rsidRPr="00505AAD">
        <w:rPr>
          <w:rStyle w:val="PageNumber"/>
        </w:rPr>
        <w:t xml:space="preserve"> isn’t it?</w:t>
      </w:r>
    </w:p>
    <w:p w14:paraId="29A20276" w14:textId="77777777" w:rsidR="0020026A" w:rsidRPr="00505AAD" w:rsidRDefault="0020026A" w:rsidP="00F14450">
      <w:pPr>
        <w:pStyle w:val="Appendices"/>
        <w:rPr>
          <w:rStyle w:val="PageNumber"/>
        </w:rPr>
      </w:pPr>
    </w:p>
    <w:p w14:paraId="469B913F" w14:textId="3A8E1B06" w:rsidR="0020026A" w:rsidRPr="00505AAD" w:rsidRDefault="00144B1D" w:rsidP="00F14450">
      <w:pPr>
        <w:pStyle w:val="Appendices"/>
        <w:rPr>
          <w:rStyle w:val="PageNumber"/>
        </w:rPr>
      </w:pPr>
      <w:r w:rsidRPr="00505AAD">
        <w:rPr>
          <w:rStyle w:val="PageNumber"/>
          <w:color w:val="E36C0A" w:themeColor="accent6" w:themeShade="BF"/>
        </w:rPr>
        <w:t>John:</w:t>
      </w:r>
      <w:r w:rsidR="003C4DBD" w:rsidRPr="00505AAD">
        <w:rPr>
          <w:rStyle w:val="PageNumber"/>
        </w:rPr>
        <w:t xml:space="preserve"> Yeah, yeah</w:t>
      </w:r>
    </w:p>
    <w:p w14:paraId="254DEC41" w14:textId="77777777" w:rsidR="003C4DBD" w:rsidRPr="00505AAD" w:rsidRDefault="003C4DBD" w:rsidP="00F14450">
      <w:pPr>
        <w:pStyle w:val="Appendices"/>
        <w:rPr>
          <w:rStyle w:val="PageNumber"/>
        </w:rPr>
      </w:pPr>
    </w:p>
    <w:p w14:paraId="2FF3F429" w14:textId="4C82F976" w:rsidR="003C4DBD" w:rsidRPr="00505AAD" w:rsidRDefault="00144B1D" w:rsidP="00F14450">
      <w:pPr>
        <w:pStyle w:val="Appendices"/>
        <w:rPr>
          <w:rStyle w:val="PageNumber"/>
        </w:rPr>
      </w:pPr>
      <w:r w:rsidRPr="00505AAD">
        <w:rPr>
          <w:rStyle w:val="PageNumber"/>
          <w:color w:val="7030A0"/>
        </w:rPr>
        <w:t>Poonam:</w:t>
      </w:r>
      <w:r w:rsidR="003C4DBD" w:rsidRPr="00505AAD">
        <w:rPr>
          <w:rStyle w:val="PageNumber"/>
        </w:rPr>
        <w:t xml:space="preserve"> Yeah…I think even ‘benefitting’ is an understatement, because I was looking </w:t>
      </w:r>
      <w:r w:rsidR="00AC7B76" w:rsidRPr="00505AAD">
        <w:rPr>
          <w:rStyle w:val="PageNumber"/>
        </w:rPr>
        <w:t>at the facts and you know the time British arrived in India, Ind</w:t>
      </w:r>
      <w:r w:rsidR="00605EB1" w:rsidRPr="00505AAD">
        <w:rPr>
          <w:rStyle w:val="PageNumber"/>
        </w:rPr>
        <w:t>ian</w:t>
      </w:r>
      <w:r w:rsidR="00AC7B76" w:rsidRPr="00505AAD">
        <w:rPr>
          <w:rStyle w:val="PageNumber"/>
        </w:rPr>
        <w:t xml:space="preserve"> contribution to the world’s GDP was around 22% and British contribution to world GDP is hardly 2%. But by the time British leaves India the numbers are almost reversed…</w:t>
      </w:r>
    </w:p>
    <w:p w14:paraId="3688AEE1" w14:textId="77777777" w:rsidR="00AC7B76" w:rsidRPr="00505AAD" w:rsidRDefault="00AC7B76" w:rsidP="00F14450">
      <w:pPr>
        <w:pStyle w:val="Appendices"/>
        <w:rPr>
          <w:rStyle w:val="PageNumber"/>
        </w:rPr>
      </w:pPr>
    </w:p>
    <w:p w14:paraId="6C8EB626" w14:textId="6BDDB28A" w:rsidR="00AC7B76" w:rsidRPr="00505AAD" w:rsidRDefault="00144B1D" w:rsidP="00F14450">
      <w:pPr>
        <w:pStyle w:val="Appendices"/>
        <w:rPr>
          <w:rStyle w:val="PageNumber"/>
        </w:rPr>
      </w:pPr>
      <w:r w:rsidRPr="00505AAD">
        <w:rPr>
          <w:rStyle w:val="PageNumber"/>
          <w:color w:val="31849B" w:themeColor="accent5" w:themeShade="BF"/>
        </w:rPr>
        <w:t>Izzy:</w:t>
      </w:r>
      <w:r w:rsidR="00AC7B76" w:rsidRPr="00505AAD">
        <w:rPr>
          <w:rStyle w:val="PageNumber"/>
        </w:rPr>
        <w:t xml:space="preserve"> </w:t>
      </w:r>
      <w:proofErr w:type="spellStart"/>
      <w:r w:rsidR="00AC7B76" w:rsidRPr="00505AAD">
        <w:rPr>
          <w:rStyle w:val="PageNumber"/>
        </w:rPr>
        <w:t>Mmmm</w:t>
      </w:r>
      <w:proofErr w:type="spellEnd"/>
    </w:p>
    <w:p w14:paraId="34018962" w14:textId="77777777" w:rsidR="00AC7B76" w:rsidRPr="00505AAD" w:rsidRDefault="00AC7B76" w:rsidP="00F14450">
      <w:pPr>
        <w:pStyle w:val="Appendices"/>
        <w:rPr>
          <w:rStyle w:val="PageNumber"/>
        </w:rPr>
      </w:pPr>
    </w:p>
    <w:p w14:paraId="38413D0F" w14:textId="0A4D6C97" w:rsidR="00AC7B76" w:rsidRPr="00505AAD" w:rsidRDefault="00144B1D" w:rsidP="00F14450">
      <w:pPr>
        <w:pStyle w:val="Appendices"/>
        <w:rPr>
          <w:rStyle w:val="PageNumber"/>
        </w:rPr>
      </w:pPr>
      <w:r w:rsidRPr="00505AAD">
        <w:rPr>
          <w:rStyle w:val="PageNumber"/>
          <w:color w:val="7030A0"/>
        </w:rPr>
        <w:t>Poonam:</w:t>
      </w:r>
      <w:r w:rsidR="00AC7B76" w:rsidRPr="00505AAD">
        <w:rPr>
          <w:rStyle w:val="PageNumber"/>
        </w:rPr>
        <w:t xml:space="preserve"> India</w:t>
      </w:r>
      <w:r w:rsidR="00605EB1" w:rsidRPr="00505AAD">
        <w:rPr>
          <w:rStyle w:val="PageNumber"/>
        </w:rPr>
        <w:t>n</w:t>
      </w:r>
      <w:r w:rsidR="00AC7B76" w:rsidRPr="00505AAD">
        <w:rPr>
          <w:rStyle w:val="PageNumber"/>
        </w:rPr>
        <w:t xml:space="preserve"> </w:t>
      </w:r>
      <w:proofErr w:type="gramStart"/>
      <w:r w:rsidR="00AC7B76" w:rsidRPr="00505AAD">
        <w:rPr>
          <w:rStyle w:val="PageNumber"/>
        </w:rPr>
        <w:t xml:space="preserve">contribution </w:t>
      </w:r>
      <w:r w:rsidR="00605EB1" w:rsidRPr="00505AAD">
        <w:rPr>
          <w:rStyle w:val="PageNumber"/>
        </w:rPr>
        <w:t xml:space="preserve"> to</w:t>
      </w:r>
      <w:proofErr w:type="gramEnd"/>
      <w:r w:rsidR="00605EB1" w:rsidRPr="00505AAD">
        <w:rPr>
          <w:rStyle w:val="PageNumber"/>
        </w:rPr>
        <w:t xml:space="preserve"> world GDP </w:t>
      </w:r>
      <w:r w:rsidR="00AC7B76" w:rsidRPr="00505AAD">
        <w:rPr>
          <w:rStyle w:val="PageNumber"/>
        </w:rPr>
        <w:t>is less than 4%</w:t>
      </w:r>
      <w:r w:rsidR="00C95B6F" w:rsidRPr="00505AAD">
        <w:rPr>
          <w:rStyle w:val="PageNumber"/>
        </w:rPr>
        <w:t xml:space="preserve"> and I think it’s 22 or 28% for the British. </w:t>
      </w:r>
    </w:p>
    <w:p w14:paraId="09F4773B" w14:textId="77777777" w:rsidR="00DA2E6E" w:rsidRPr="00505AAD" w:rsidRDefault="00DA2E6E" w:rsidP="00F14450">
      <w:pPr>
        <w:pStyle w:val="Appendices"/>
        <w:rPr>
          <w:rStyle w:val="PageNumber"/>
        </w:rPr>
      </w:pPr>
    </w:p>
    <w:p w14:paraId="399ED514" w14:textId="1F154A7A" w:rsidR="00DA2E6E" w:rsidRPr="00505AAD" w:rsidRDefault="00144B1D" w:rsidP="00F14450">
      <w:pPr>
        <w:pStyle w:val="Appendices"/>
        <w:rPr>
          <w:rStyle w:val="PageNumber"/>
        </w:rPr>
      </w:pPr>
      <w:r w:rsidRPr="00505AAD">
        <w:rPr>
          <w:rStyle w:val="PageNumber"/>
          <w:color w:val="31849B" w:themeColor="accent5" w:themeShade="BF"/>
        </w:rPr>
        <w:t>Izzy:</w:t>
      </w:r>
      <w:r w:rsidR="00DA2E6E" w:rsidRPr="00505AAD">
        <w:rPr>
          <w:rStyle w:val="PageNumber"/>
        </w:rPr>
        <w:t xml:space="preserve"> But </w:t>
      </w:r>
      <w:proofErr w:type="gramStart"/>
      <w:r w:rsidR="00DA2E6E" w:rsidRPr="00505AAD">
        <w:rPr>
          <w:rStyle w:val="PageNumber"/>
        </w:rPr>
        <w:t>actually that</w:t>
      </w:r>
      <w:proofErr w:type="gramEnd"/>
      <w:r w:rsidR="00DA2E6E" w:rsidRPr="00505AAD">
        <w:rPr>
          <w:rStyle w:val="PageNumber"/>
        </w:rPr>
        <w:t xml:space="preserve">, that percent is </w:t>
      </w:r>
      <w:proofErr w:type="gramStart"/>
      <w:r w:rsidR="00DA2E6E" w:rsidRPr="00505AAD">
        <w:rPr>
          <w:rStyle w:val="PageNumber"/>
        </w:rPr>
        <w:t>actually coming</w:t>
      </w:r>
      <w:proofErr w:type="gramEnd"/>
      <w:r w:rsidR="00DA2E6E" w:rsidRPr="00505AAD">
        <w:rPr>
          <w:rStyle w:val="PageNumber"/>
        </w:rPr>
        <w:t xml:space="preserve"> out of India isn’t it, and, and other colonies as well to make that in </w:t>
      </w:r>
      <w:r w:rsidR="00605EB1" w:rsidRPr="00505AAD">
        <w:rPr>
          <w:rStyle w:val="PageNumber"/>
        </w:rPr>
        <w:t xml:space="preserve">the </w:t>
      </w:r>
      <w:r w:rsidR="00DA2E6E" w:rsidRPr="00505AAD">
        <w:rPr>
          <w:rStyle w:val="PageNumber"/>
        </w:rPr>
        <w:t xml:space="preserve">reverse. </w:t>
      </w:r>
    </w:p>
    <w:p w14:paraId="40443CAE" w14:textId="77777777" w:rsidR="008B09E4" w:rsidRPr="00505AAD" w:rsidRDefault="008B09E4" w:rsidP="00F14450">
      <w:pPr>
        <w:pStyle w:val="Appendices"/>
        <w:rPr>
          <w:rStyle w:val="PageNumber"/>
        </w:rPr>
      </w:pPr>
    </w:p>
    <w:p w14:paraId="5876C272" w14:textId="13DC31BE" w:rsidR="008B09E4" w:rsidRPr="00505AAD" w:rsidRDefault="008B09E4" w:rsidP="00F14450">
      <w:pPr>
        <w:pStyle w:val="Appendices"/>
        <w:rPr>
          <w:rStyle w:val="PageNumber"/>
        </w:rPr>
      </w:pPr>
      <w:r w:rsidRPr="00505AAD">
        <w:rPr>
          <w:rStyle w:val="PageNumber"/>
        </w:rPr>
        <w:t>[Sting]</w:t>
      </w:r>
    </w:p>
    <w:p w14:paraId="4D338F18" w14:textId="77777777" w:rsidR="008B09E4" w:rsidRPr="00505AAD" w:rsidRDefault="008B09E4" w:rsidP="00F14450">
      <w:pPr>
        <w:pStyle w:val="Appendices"/>
        <w:rPr>
          <w:rStyle w:val="PageNumber"/>
        </w:rPr>
      </w:pPr>
    </w:p>
    <w:p w14:paraId="3FBCE018" w14:textId="699AA980" w:rsidR="008B09E4" w:rsidRPr="00C45B58" w:rsidRDefault="00A93636" w:rsidP="00F14450">
      <w:pPr>
        <w:pStyle w:val="Appendices"/>
        <w:rPr>
          <w:rStyle w:val="PageNumber"/>
          <w:b/>
          <w:bCs/>
        </w:rPr>
      </w:pPr>
      <w:r w:rsidRPr="00C45B58">
        <w:rPr>
          <w:rStyle w:val="PageNumber"/>
          <w:b/>
          <w:bCs/>
        </w:rPr>
        <w:t>Timestamp</w:t>
      </w:r>
      <w:r w:rsidRPr="00C45B58">
        <w:rPr>
          <w:rStyle w:val="PageNumber"/>
          <w:b/>
          <w:bCs/>
        </w:rPr>
        <w:t xml:space="preserve"> </w:t>
      </w:r>
      <w:r w:rsidR="008B09E4" w:rsidRPr="00C45B58">
        <w:rPr>
          <w:rStyle w:val="PageNumber"/>
          <w:b/>
          <w:bCs/>
        </w:rPr>
        <w:t>33:20</w:t>
      </w:r>
    </w:p>
    <w:p w14:paraId="00A53CD7" w14:textId="77777777" w:rsidR="002967C7" w:rsidRPr="00505AAD" w:rsidRDefault="002967C7" w:rsidP="00F14450">
      <w:pPr>
        <w:pStyle w:val="Appendices"/>
        <w:rPr>
          <w:rStyle w:val="PageNumber"/>
        </w:rPr>
      </w:pPr>
    </w:p>
    <w:p w14:paraId="65791000" w14:textId="67D620F0" w:rsidR="002967C7" w:rsidRPr="00505AAD" w:rsidRDefault="00144B1D" w:rsidP="00F14450">
      <w:pPr>
        <w:pStyle w:val="Appendices"/>
        <w:rPr>
          <w:rStyle w:val="PageNumber"/>
        </w:rPr>
      </w:pPr>
      <w:r w:rsidRPr="00505AAD">
        <w:rPr>
          <w:rStyle w:val="PageNumber"/>
          <w:color w:val="31849B" w:themeColor="accent5" w:themeShade="BF"/>
        </w:rPr>
        <w:t>Izzy:</w:t>
      </w:r>
      <w:r w:rsidR="008B09E4" w:rsidRPr="00505AAD">
        <w:rPr>
          <w:rStyle w:val="PageNumber"/>
        </w:rPr>
        <w:t xml:space="preserve"> So back when we were playing the game </w:t>
      </w:r>
      <w:r w:rsidR="00DB391B" w:rsidRPr="00505AAD">
        <w:rPr>
          <w:rStyle w:val="PageNumber"/>
        </w:rPr>
        <w:t>I know Poonam you were, you made a comment about some of the illustrations that were on the map here. Some of the people, the Indian people. Would you like to tell us some of your thoughts on those?</w:t>
      </w:r>
    </w:p>
    <w:p w14:paraId="6C5BB46C" w14:textId="77777777" w:rsidR="00DB391B" w:rsidRPr="00505AAD" w:rsidRDefault="00DB391B" w:rsidP="00F14450">
      <w:pPr>
        <w:pStyle w:val="Appendices"/>
        <w:rPr>
          <w:rStyle w:val="PageNumber"/>
        </w:rPr>
      </w:pPr>
    </w:p>
    <w:p w14:paraId="5BCA1620" w14:textId="0BC41DD6" w:rsidR="00DB391B" w:rsidRPr="00505AAD" w:rsidRDefault="00144B1D" w:rsidP="00F14450">
      <w:pPr>
        <w:pStyle w:val="Appendices"/>
        <w:rPr>
          <w:rStyle w:val="PageNumber"/>
        </w:rPr>
      </w:pPr>
      <w:r w:rsidRPr="00505AAD">
        <w:rPr>
          <w:rStyle w:val="PageNumber"/>
          <w:color w:val="7030A0"/>
        </w:rPr>
        <w:t>Poonam:</w:t>
      </w:r>
      <w:r w:rsidR="00DB391B" w:rsidRPr="00505AAD">
        <w:rPr>
          <w:rStyle w:val="PageNumber"/>
        </w:rPr>
        <w:t xml:space="preserve"> Yeah, I think umm, </w:t>
      </w:r>
      <w:r w:rsidR="00E35066" w:rsidRPr="00505AAD">
        <w:rPr>
          <w:rStyle w:val="PageNumber"/>
        </w:rPr>
        <w:t xml:space="preserve">they kind of reinforce what the European imagination would think of India in specific parts, specific regions of India. </w:t>
      </w:r>
      <w:proofErr w:type="gramStart"/>
      <w:r w:rsidR="00E35066" w:rsidRPr="00505AAD">
        <w:rPr>
          <w:rStyle w:val="PageNumber"/>
        </w:rPr>
        <w:t>So</w:t>
      </w:r>
      <w:proofErr w:type="gramEnd"/>
      <w:r w:rsidR="00E35066" w:rsidRPr="00505AAD">
        <w:rPr>
          <w:rStyle w:val="PageNumber"/>
        </w:rPr>
        <w:t xml:space="preserve"> for </w:t>
      </w:r>
      <w:proofErr w:type="gramStart"/>
      <w:r w:rsidR="00E35066" w:rsidRPr="00505AAD">
        <w:rPr>
          <w:rStyle w:val="PageNumber"/>
        </w:rPr>
        <w:t>example</w:t>
      </w:r>
      <w:proofErr w:type="gramEnd"/>
      <w:r w:rsidR="00E35066" w:rsidRPr="00505AAD">
        <w:rPr>
          <w:rStyle w:val="PageNumber"/>
        </w:rPr>
        <w:t xml:space="preserve"> there’s this lady holding a water pot on her head </w:t>
      </w:r>
      <w:r w:rsidR="005D6026" w:rsidRPr="00505AAD">
        <w:rPr>
          <w:rStyle w:val="PageNumber"/>
        </w:rPr>
        <w:t xml:space="preserve">in one of the arid regions of India. And then there’s a tiger and then there’s a cow. </w:t>
      </w:r>
      <w:proofErr w:type="gramStart"/>
      <w:r w:rsidR="005D6026" w:rsidRPr="00505AAD">
        <w:rPr>
          <w:rStyle w:val="PageNumber"/>
        </w:rPr>
        <w:t>So</w:t>
      </w:r>
      <w:proofErr w:type="gramEnd"/>
      <w:r w:rsidR="005D6026" w:rsidRPr="00505AAD">
        <w:rPr>
          <w:rStyle w:val="PageNumber"/>
        </w:rPr>
        <w:t xml:space="preserve"> it’s, it’s almost, it’s not just what India was like 1911 but </w:t>
      </w:r>
      <w:r w:rsidR="00605EB1" w:rsidRPr="00505AAD">
        <w:rPr>
          <w:rStyle w:val="PageNumber"/>
        </w:rPr>
        <w:t xml:space="preserve">it’s also </w:t>
      </w:r>
      <w:r w:rsidR="005D6026" w:rsidRPr="00505AAD">
        <w:rPr>
          <w:rStyle w:val="PageNumber"/>
        </w:rPr>
        <w:t xml:space="preserve">what India is like in the European imagination even today. And to use </w:t>
      </w:r>
      <w:r w:rsidR="00605EB1" w:rsidRPr="00505AAD">
        <w:rPr>
          <w:rStyle w:val="PageNumber"/>
        </w:rPr>
        <w:t>an</w:t>
      </w:r>
      <w:r w:rsidR="005D6026" w:rsidRPr="00505AAD">
        <w:rPr>
          <w:rStyle w:val="PageNumber"/>
        </w:rPr>
        <w:t xml:space="preserve"> illustration of a tiger</w:t>
      </w:r>
      <w:r w:rsidR="007A4A2B" w:rsidRPr="00505AAD">
        <w:rPr>
          <w:rStyle w:val="PageNumber"/>
        </w:rPr>
        <w:t xml:space="preserve"> on the map is very disturbing because of the entire history of tiger hunting in India which was monopolised by the British coloniser class in India. </w:t>
      </w:r>
      <w:proofErr w:type="gramStart"/>
      <w:r w:rsidR="007A4A2B" w:rsidRPr="00505AAD">
        <w:rPr>
          <w:rStyle w:val="PageNumber"/>
        </w:rPr>
        <w:t>So</w:t>
      </w:r>
      <w:proofErr w:type="gramEnd"/>
      <w:r w:rsidR="007A4A2B" w:rsidRPr="00505AAD">
        <w:rPr>
          <w:rStyle w:val="PageNumber"/>
        </w:rPr>
        <w:t xml:space="preserve"> it, it was as in, the </w:t>
      </w:r>
      <w:r w:rsidR="00A561C2" w:rsidRPr="00505AAD">
        <w:rPr>
          <w:rStyle w:val="PageNumber"/>
        </w:rPr>
        <w:t>native people were not allowed to hunt the animal and only British officers used to go for these hunts and it’s, it’s tragic because the number of tigers massively declined in India after this entire colonial rule. I think at the beginning of the 20</w:t>
      </w:r>
      <w:r w:rsidR="00A561C2" w:rsidRPr="00505AAD">
        <w:rPr>
          <w:rStyle w:val="PageNumber"/>
          <w:vertAlign w:val="superscript"/>
        </w:rPr>
        <w:t>th</w:t>
      </w:r>
      <w:r w:rsidR="00A561C2" w:rsidRPr="00505AAD">
        <w:rPr>
          <w:rStyle w:val="PageNumber"/>
        </w:rPr>
        <w:t xml:space="preserve"> century the number was around 40,000 and by the time British leave within a period of 45 years, the number is around 4 – 5000 so I think around 35,000 tigers were hunted down and killed by the British officers in India </w:t>
      </w:r>
      <w:r w:rsidR="00605EB1" w:rsidRPr="00505AAD">
        <w:rPr>
          <w:rStyle w:val="PageNumber"/>
        </w:rPr>
        <w:t>in</w:t>
      </w:r>
      <w:r w:rsidR="00A561C2" w:rsidRPr="00505AAD">
        <w:rPr>
          <w:rStyle w:val="PageNumber"/>
        </w:rPr>
        <w:t xml:space="preserve"> the beginning of the 20</w:t>
      </w:r>
      <w:r w:rsidR="00A561C2" w:rsidRPr="00505AAD">
        <w:rPr>
          <w:rStyle w:val="PageNumber"/>
          <w:vertAlign w:val="superscript"/>
        </w:rPr>
        <w:t>th</w:t>
      </w:r>
      <w:r w:rsidR="00A561C2" w:rsidRPr="00505AAD">
        <w:rPr>
          <w:rStyle w:val="PageNumber"/>
        </w:rPr>
        <w:t xml:space="preserve"> century and it’s a number that India hasn’t been able to attain after Independence, even now. </w:t>
      </w:r>
    </w:p>
    <w:p w14:paraId="5D016CB5" w14:textId="77777777" w:rsidR="00A561C2" w:rsidRPr="00505AAD" w:rsidRDefault="00A561C2" w:rsidP="00F14450">
      <w:pPr>
        <w:pStyle w:val="Appendices"/>
        <w:rPr>
          <w:rStyle w:val="PageNumber"/>
        </w:rPr>
      </w:pPr>
    </w:p>
    <w:p w14:paraId="57EA6003" w14:textId="3AD92553" w:rsidR="00605EB1" w:rsidRPr="00505AAD" w:rsidRDefault="00144B1D" w:rsidP="00F14450">
      <w:pPr>
        <w:pStyle w:val="Appendices"/>
        <w:rPr>
          <w:rStyle w:val="PageNumber"/>
        </w:rPr>
      </w:pPr>
      <w:r w:rsidRPr="00505AAD">
        <w:rPr>
          <w:rStyle w:val="PageNumber"/>
          <w:color w:val="31849B" w:themeColor="accent5" w:themeShade="BF"/>
        </w:rPr>
        <w:lastRenderedPageBreak/>
        <w:t>Izzy:</w:t>
      </w:r>
      <w:r w:rsidR="00A561C2" w:rsidRPr="00505AAD">
        <w:rPr>
          <w:rStyle w:val="PageNumber"/>
        </w:rPr>
        <w:t xml:space="preserve"> </w:t>
      </w:r>
      <w:proofErr w:type="gramStart"/>
      <w:r w:rsidR="00A561C2" w:rsidRPr="00505AAD">
        <w:rPr>
          <w:rStyle w:val="PageNumber"/>
        </w:rPr>
        <w:t>So</w:t>
      </w:r>
      <w:proofErr w:type="gramEnd"/>
      <w:r w:rsidR="00A561C2" w:rsidRPr="00505AAD">
        <w:rPr>
          <w:rStyle w:val="PageNumber"/>
        </w:rPr>
        <w:t xml:space="preserve"> the </w:t>
      </w:r>
      <w:r w:rsidR="00470B3B" w:rsidRPr="00505AAD">
        <w:rPr>
          <w:rStyle w:val="PageNumber"/>
        </w:rPr>
        <w:t>tiger</w:t>
      </w:r>
      <w:r w:rsidR="00F33B00" w:rsidRPr="00505AAD">
        <w:rPr>
          <w:rStyle w:val="PageNumber"/>
        </w:rPr>
        <w:t>, it’s interesting that you bring that up because in Leeds Museums and Galleries there’s the ‘Leeds tiger’ is what it’s called in the natural science Collection</w:t>
      </w:r>
      <w:r w:rsidR="00605EB1" w:rsidRPr="00505AAD">
        <w:rPr>
          <w:rStyle w:val="PageNumber"/>
        </w:rPr>
        <w:t>..</w:t>
      </w:r>
      <w:r w:rsidR="00F33B00" w:rsidRPr="00505AAD">
        <w:rPr>
          <w:rStyle w:val="PageNumber"/>
        </w:rPr>
        <w:t>.</w:t>
      </w:r>
    </w:p>
    <w:p w14:paraId="1B969114" w14:textId="77777777" w:rsidR="00605EB1" w:rsidRPr="00505AAD" w:rsidRDefault="00605EB1" w:rsidP="00F14450">
      <w:pPr>
        <w:pStyle w:val="Appendices"/>
        <w:rPr>
          <w:rStyle w:val="PageNumber"/>
        </w:rPr>
      </w:pPr>
    </w:p>
    <w:p w14:paraId="2E5D5246" w14:textId="47E3B88F" w:rsidR="00605EB1" w:rsidRPr="00505AAD" w:rsidRDefault="00144B1D" w:rsidP="00F14450">
      <w:pPr>
        <w:pStyle w:val="Appendices"/>
        <w:rPr>
          <w:rStyle w:val="PageNumber"/>
        </w:rPr>
      </w:pPr>
      <w:r w:rsidRPr="00505AAD">
        <w:rPr>
          <w:rStyle w:val="PageNumber"/>
          <w:color w:val="7030A0"/>
        </w:rPr>
        <w:t>Poonam:</w:t>
      </w:r>
      <w:r w:rsidR="00605EB1" w:rsidRPr="00505AAD">
        <w:rPr>
          <w:rStyle w:val="PageNumber"/>
        </w:rPr>
        <w:t xml:space="preserve"> Wow</w:t>
      </w:r>
    </w:p>
    <w:p w14:paraId="647EE369" w14:textId="77777777" w:rsidR="00605EB1" w:rsidRPr="00505AAD" w:rsidRDefault="00605EB1" w:rsidP="00F14450">
      <w:pPr>
        <w:pStyle w:val="Appendices"/>
        <w:rPr>
          <w:rStyle w:val="PageNumber"/>
        </w:rPr>
      </w:pPr>
    </w:p>
    <w:p w14:paraId="114A596F" w14:textId="513BB426" w:rsidR="00A561C2" w:rsidRPr="00505AAD" w:rsidRDefault="00144B1D" w:rsidP="00F14450">
      <w:pPr>
        <w:pStyle w:val="Appendices"/>
        <w:rPr>
          <w:rStyle w:val="PageNumber"/>
        </w:rPr>
      </w:pPr>
      <w:r w:rsidRPr="00505AAD">
        <w:rPr>
          <w:rStyle w:val="PageNumber"/>
          <w:color w:val="31849B" w:themeColor="accent5" w:themeShade="BF"/>
        </w:rPr>
        <w:t>Izzy:</w:t>
      </w:r>
      <w:r w:rsidR="00605EB1" w:rsidRPr="00505AAD">
        <w:rPr>
          <w:rStyle w:val="PageNumber"/>
        </w:rPr>
        <w:t xml:space="preserve"> </w:t>
      </w:r>
      <w:r w:rsidR="00F33B00" w:rsidRPr="00505AAD">
        <w:rPr>
          <w:rStyle w:val="PageNumber"/>
        </w:rPr>
        <w:t xml:space="preserve"> </w:t>
      </w:r>
      <w:r w:rsidR="00605EB1" w:rsidRPr="00505AAD">
        <w:rPr>
          <w:rStyle w:val="PageNumber"/>
        </w:rPr>
        <w:t>…w</w:t>
      </w:r>
      <w:r w:rsidR="00F33B00" w:rsidRPr="00505AAD">
        <w:rPr>
          <w:rStyle w:val="PageNumber"/>
        </w:rPr>
        <w:t>hich is one of those tigers that was shot by a British officer and</w:t>
      </w:r>
      <w:r w:rsidR="008B6D14" w:rsidRPr="00505AAD">
        <w:rPr>
          <w:rStyle w:val="PageNumber"/>
        </w:rPr>
        <w:t xml:space="preserve"> in the Collection there’s a photograph of the officers at the shoot with the tiger on the ground. And the idea that, you know, it’s always been known as the ‘Leeds tiger’ and it’s like we do not have tigers… [laughing]… walking around the streets of Leeds. </w:t>
      </w:r>
    </w:p>
    <w:p w14:paraId="70C62662" w14:textId="77777777" w:rsidR="008B6D14" w:rsidRPr="00505AAD" w:rsidRDefault="008B6D14" w:rsidP="00F14450">
      <w:pPr>
        <w:pStyle w:val="Appendices"/>
        <w:rPr>
          <w:rStyle w:val="PageNumber"/>
        </w:rPr>
      </w:pPr>
    </w:p>
    <w:p w14:paraId="3DAB529E" w14:textId="6827FEE5" w:rsidR="008B6D14" w:rsidRPr="00505AAD" w:rsidRDefault="00144B1D" w:rsidP="00F14450">
      <w:pPr>
        <w:pStyle w:val="Appendices"/>
        <w:rPr>
          <w:rStyle w:val="PageNumber"/>
        </w:rPr>
      </w:pPr>
      <w:r w:rsidRPr="00505AAD">
        <w:rPr>
          <w:rStyle w:val="PageNumber"/>
          <w:color w:val="7030A0"/>
        </w:rPr>
        <w:t>Poonam:</w:t>
      </w:r>
      <w:r w:rsidR="008B6D14" w:rsidRPr="00505AAD">
        <w:rPr>
          <w:rStyle w:val="PageNumber"/>
        </w:rPr>
        <w:t xml:space="preserve"> Yeah</w:t>
      </w:r>
    </w:p>
    <w:p w14:paraId="0332961D" w14:textId="77777777" w:rsidR="008B6D14" w:rsidRPr="00505AAD" w:rsidRDefault="008B6D14" w:rsidP="00F14450">
      <w:pPr>
        <w:pStyle w:val="Appendices"/>
        <w:rPr>
          <w:rStyle w:val="PageNumber"/>
        </w:rPr>
      </w:pPr>
    </w:p>
    <w:p w14:paraId="3A8B48A6" w14:textId="57C45012" w:rsidR="008B6D14" w:rsidRPr="00505AAD" w:rsidRDefault="00144B1D" w:rsidP="00F14450">
      <w:pPr>
        <w:pStyle w:val="Appendices"/>
        <w:rPr>
          <w:rStyle w:val="PageNumber"/>
        </w:rPr>
      </w:pPr>
      <w:r w:rsidRPr="00505AAD">
        <w:rPr>
          <w:rStyle w:val="PageNumber"/>
          <w:color w:val="31849B" w:themeColor="accent5" w:themeShade="BF"/>
        </w:rPr>
        <w:t>Izzy:</w:t>
      </w:r>
      <w:r w:rsidR="008B6D14" w:rsidRPr="00505AAD">
        <w:rPr>
          <w:rStyle w:val="PageNumber"/>
        </w:rPr>
        <w:t xml:space="preserve"> And it’s that appropriation I think as well</w:t>
      </w:r>
      <w:r w:rsidR="00686688" w:rsidRPr="00505AAD">
        <w:rPr>
          <w:rStyle w:val="PageNumber"/>
        </w:rPr>
        <w:t xml:space="preserve"> that, that as a nation I think we’ve been very good at in the past and we’re slowly becoming a bit better at recognisin</w:t>
      </w:r>
      <w:r w:rsidR="00605EB1" w:rsidRPr="00505AAD">
        <w:rPr>
          <w:rStyle w:val="PageNumber"/>
        </w:rPr>
        <w:t>g.</w:t>
      </w:r>
    </w:p>
    <w:p w14:paraId="04BE92CD" w14:textId="77777777" w:rsidR="00686688" w:rsidRPr="00505AAD" w:rsidRDefault="00686688" w:rsidP="00F14450">
      <w:pPr>
        <w:pStyle w:val="Appendices"/>
        <w:rPr>
          <w:rStyle w:val="PageNumber"/>
        </w:rPr>
      </w:pPr>
    </w:p>
    <w:p w14:paraId="44B9C328" w14:textId="7FEC5D0E" w:rsidR="00686688" w:rsidRPr="00505AAD" w:rsidRDefault="00144B1D" w:rsidP="00F14450">
      <w:pPr>
        <w:pStyle w:val="Appendices"/>
        <w:rPr>
          <w:rStyle w:val="PageNumber"/>
        </w:rPr>
      </w:pPr>
      <w:r w:rsidRPr="00505AAD">
        <w:rPr>
          <w:rStyle w:val="PageNumber"/>
          <w:color w:val="E36C0A" w:themeColor="accent6" w:themeShade="BF"/>
        </w:rPr>
        <w:t>John:</w:t>
      </w:r>
      <w:r w:rsidR="00686688" w:rsidRPr="00505AAD">
        <w:rPr>
          <w:rStyle w:val="PageNumber"/>
        </w:rPr>
        <w:t xml:space="preserve"> It’s so embedded isn’t it, it’s not just like control of resources and </w:t>
      </w:r>
      <w:r w:rsidR="00605EB1" w:rsidRPr="00505AAD">
        <w:rPr>
          <w:rStyle w:val="PageNumber"/>
        </w:rPr>
        <w:t xml:space="preserve">transport </w:t>
      </w:r>
      <w:r w:rsidR="00087C2F" w:rsidRPr="00505AAD">
        <w:rPr>
          <w:rStyle w:val="PageNumber"/>
        </w:rPr>
        <w:t>but also, the very stuff of life, you know the control of foodstuffs yeah, fauna</w:t>
      </w:r>
      <w:r w:rsidR="00605EB1" w:rsidRPr="00505AAD">
        <w:rPr>
          <w:rStyle w:val="PageNumber"/>
        </w:rPr>
        <w:t xml:space="preserve"> and flora</w:t>
      </w:r>
      <w:r w:rsidR="00087C2F" w:rsidRPr="00505AAD">
        <w:rPr>
          <w:rStyle w:val="PageNumber"/>
        </w:rPr>
        <w:t>, everything’s controlled isn’t it, when you get into colonisation. That’s why you map everything…</w:t>
      </w:r>
    </w:p>
    <w:p w14:paraId="393B7955" w14:textId="77777777" w:rsidR="00087C2F" w:rsidRPr="00505AAD" w:rsidRDefault="00087C2F" w:rsidP="00F14450">
      <w:pPr>
        <w:pStyle w:val="Appendices"/>
        <w:rPr>
          <w:rStyle w:val="PageNumber"/>
        </w:rPr>
      </w:pPr>
    </w:p>
    <w:p w14:paraId="5D4094B7" w14:textId="49906652" w:rsidR="00087C2F" w:rsidRPr="00505AAD" w:rsidRDefault="00144B1D" w:rsidP="00F14450">
      <w:pPr>
        <w:pStyle w:val="Appendices"/>
        <w:rPr>
          <w:rStyle w:val="PageNumber"/>
        </w:rPr>
      </w:pPr>
      <w:r w:rsidRPr="00505AAD">
        <w:rPr>
          <w:rStyle w:val="PageNumber"/>
          <w:color w:val="31849B" w:themeColor="accent5" w:themeShade="BF"/>
        </w:rPr>
        <w:t>Izzy:</w:t>
      </w:r>
      <w:r w:rsidR="00087C2F" w:rsidRPr="00505AAD">
        <w:rPr>
          <w:rStyle w:val="PageNumber"/>
        </w:rPr>
        <w:t xml:space="preserve"> I was about to say that goes back to the </w:t>
      </w:r>
      <w:proofErr w:type="gramStart"/>
      <w:r w:rsidR="00087C2F" w:rsidRPr="00505AAD">
        <w:rPr>
          <w:rStyle w:val="PageNumber"/>
        </w:rPr>
        <w:t>maps</w:t>
      </w:r>
      <w:proofErr w:type="gramEnd"/>
      <w:r w:rsidR="00087C2F" w:rsidRPr="00505AAD">
        <w:rPr>
          <w:rStyle w:val="PageNumber"/>
        </w:rPr>
        <w:t xml:space="preserve"> doesn’t it?</w:t>
      </w:r>
    </w:p>
    <w:p w14:paraId="36EB2B99" w14:textId="77777777" w:rsidR="00087C2F" w:rsidRPr="00505AAD" w:rsidRDefault="00087C2F" w:rsidP="00F14450">
      <w:pPr>
        <w:pStyle w:val="Appendices"/>
        <w:rPr>
          <w:rStyle w:val="PageNumber"/>
        </w:rPr>
      </w:pPr>
    </w:p>
    <w:p w14:paraId="173B43BB" w14:textId="03D26840" w:rsidR="00087C2F" w:rsidRPr="00505AAD" w:rsidRDefault="00144B1D" w:rsidP="00F14450">
      <w:pPr>
        <w:pStyle w:val="Appendices"/>
        <w:rPr>
          <w:rStyle w:val="PageNumber"/>
        </w:rPr>
      </w:pPr>
      <w:r w:rsidRPr="00505AAD">
        <w:rPr>
          <w:rStyle w:val="PageNumber"/>
          <w:color w:val="E36C0A" w:themeColor="accent6" w:themeShade="BF"/>
        </w:rPr>
        <w:t>John:</w:t>
      </w:r>
      <w:r w:rsidR="00087C2F" w:rsidRPr="00505AAD">
        <w:rPr>
          <w:rStyle w:val="PageNumber"/>
        </w:rPr>
        <w:t xml:space="preserve"> Yeah, yeah and everything is carefully kind of</w:t>
      </w:r>
      <w:r w:rsidR="002E137E" w:rsidRPr="00505AAD">
        <w:rPr>
          <w:rStyle w:val="PageNumber"/>
        </w:rPr>
        <w:t xml:space="preserve"> like</w:t>
      </w:r>
      <w:r w:rsidR="00087C2F" w:rsidRPr="00505AAD">
        <w:rPr>
          <w:rStyle w:val="PageNumber"/>
        </w:rPr>
        <w:t xml:space="preserve"> parcelled out in terms of ownership and</w:t>
      </w:r>
      <w:r w:rsidR="002E137E" w:rsidRPr="00505AAD">
        <w:rPr>
          <w:rStyle w:val="PageNumber"/>
        </w:rPr>
        <w:t xml:space="preserve"> the law is the fundamental thing that is underpinning all of this. </w:t>
      </w:r>
      <w:r w:rsidR="00835A1C" w:rsidRPr="00505AAD">
        <w:rPr>
          <w:rStyle w:val="PageNumber"/>
        </w:rPr>
        <w:t>T</w:t>
      </w:r>
      <w:r w:rsidR="002E137E" w:rsidRPr="00505AAD">
        <w:rPr>
          <w:rStyle w:val="PageNumber"/>
        </w:rPr>
        <w:t>his is all legal, this is right, it’s legal. You know, there’s no laws that are being broken here. According to the colonialists.</w:t>
      </w:r>
    </w:p>
    <w:p w14:paraId="6FB9E978" w14:textId="77777777" w:rsidR="002E137E" w:rsidRPr="00505AAD" w:rsidRDefault="002E137E" w:rsidP="00F14450">
      <w:pPr>
        <w:pStyle w:val="Appendices"/>
        <w:rPr>
          <w:rStyle w:val="PageNumber"/>
        </w:rPr>
      </w:pPr>
    </w:p>
    <w:p w14:paraId="5C10CD71" w14:textId="25AE0498" w:rsidR="002E137E" w:rsidRPr="00505AAD" w:rsidRDefault="00144B1D" w:rsidP="00F14450">
      <w:pPr>
        <w:pStyle w:val="Appendices"/>
        <w:rPr>
          <w:rStyle w:val="PageNumber"/>
        </w:rPr>
      </w:pPr>
      <w:r w:rsidRPr="00505AAD">
        <w:rPr>
          <w:rStyle w:val="PageNumber"/>
          <w:color w:val="31849B" w:themeColor="accent5" w:themeShade="BF"/>
        </w:rPr>
        <w:t>Izzy:</w:t>
      </w:r>
      <w:r w:rsidR="002E137E" w:rsidRPr="00505AAD">
        <w:rPr>
          <w:rStyle w:val="PageNumber"/>
        </w:rPr>
        <w:t xml:space="preserve"> Who made the laws…</w:t>
      </w:r>
    </w:p>
    <w:p w14:paraId="6E642221" w14:textId="77777777" w:rsidR="002E137E" w:rsidRPr="00505AAD" w:rsidRDefault="002E137E" w:rsidP="00F14450">
      <w:pPr>
        <w:pStyle w:val="Appendices"/>
        <w:rPr>
          <w:rStyle w:val="PageNumber"/>
        </w:rPr>
      </w:pPr>
    </w:p>
    <w:p w14:paraId="11075385" w14:textId="31B1CA4D" w:rsidR="002E137E" w:rsidRPr="00505AAD" w:rsidRDefault="00144B1D" w:rsidP="00F14450">
      <w:pPr>
        <w:pStyle w:val="Appendices"/>
        <w:rPr>
          <w:rStyle w:val="PageNumber"/>
        </w:rPr>
      </w:pPr>
      <w:r w:rsidRPr="00505AAD">
        <w:rPr>
          <w:rStyle w:val="PageNumber"/>
          <w:color w:val="E36C0A" w:themeColor="accent6" w:themeShade="BF"/>
        </w:rPr>
        <w:t>John:</w:t>
      </w:r>
      <w:r w:rsidR="002E137E" w:rsidRPr="00505AAD">
        <w:rPr>
          <w:rStyle w:val="PageNumber"/>
        </w:rPr>
        <w:t xml:space="preserve"> And </w:t>
      </w:r>
      <w:r w:rsidR="00605EB1" w:rsidRPr="00505AAD">
        <w:rPr>
          <w:rStyle w:val="PageNumber"/>
        </w:rPr>
        <w:t xml:space="preserve">often the people who made the laws were the </w:t>
      </w:r>
      <w:r w:rsidR="00835A1C" w:rsidRPr="00505AAD">
        <w:rPr>
          <w:rStyle w:val="PageNumber"/>
        </w:rPr>
        <w:t xml:space="preserve">people who </w:t>
      </w:r>
      <w:r w:rsidR="00605EB1" w:rsidRPr="00505AAD">
        <w:rPr>
          <w:rStyle w:val="PageNumber"/>
        </w:rPr>
        <w:t>we</w:t>
      </w:r>
      <w:r w:rsidR="00835A1C" w:rsidRPr="00505AAD">
        <w:rPr>
          <w:rStyle w:val="PageNumber"/>
        </w:rPr>
        <w:t xml:space="preserve">re benefitting </w:t>
      </w:r>
      <w:r w:rsidR="00985CBC" w:rsidRPr="00505AAD">
        <w:rPr>
          <w:rStyle w:val="PageNumber"/>
        </w:rPr>
        <w:t>financially</w:t>
      </w:r>
      <w:r w:rsidR="00835A1C" w:rsidRPr="00505AAD">
        <w:rPr>
          <w:rStyle w:val="PageNumber"/>
        </w:rPr>
        <w:t>. The people exporting locomotives became MPs. The K</w:t>
      </w:r>
      <w:r w:rsidR="0038305E" w:rsidRPr="00505AAD">
        <w:rPr>
          <w:rStyle w:val="PageNumber"/>
        </w:rPr>
        <w:t>itson</w:t>
      </w:r>
      <w:r w:rsidR="00605EB1" w:rsidRPr="00505AAD">
        <w:rPr>
          <w:rStyle w:val="PageNumber"/>
        </w:rPr>
        <w:t>s who were locomotive</w:t>
      </w:r>
      <w:r w:rsidR="00835A1C" w:rsidRPr="00505AAD">
        <w:rPr>
          <w:rStyle w:val="PageNumber"/>
        </w:rPr>
        <w:t xml:space="preserve"> builders, they became MPs they became Mayors so they could influence the law making in Parliament and London</w:t>
      </w:r>
      <w:r w:rsidR="00605EB1" w:rsidRPr="00505AAD">
        <w:rPr>
          <w:rStyle w:val="PageNumber"/>
        </w:rPr>
        <w:t>.</w:t>
      </w:r>
      <w:r w:rsidR="00835A1C" w:rsidRPr="00505AAD">
        <w:rPr>
          <w:rStyle w:val="PageNumber"/>
        </w:rPr>
        <w:t xml:space="preserve"> </w:t>
      </w:r>
      <w:r w:rsidR="00605EB1" w:rsidRPr="00505AAD">
        <w:rPr>
          <w:rStyle w:val="PageNumber"/>
        </w:rPr>
        <w:t>S</w:t>
      </w:r>
      <w:r w:rsidR="00835A1C" w:rsidRPr="00505AAD">
        <w:rPr>
          <w:rStyle w:val="PageNumber"/>
        </w:rPr>
        <w:t xml:space="preserve">o yeah, it was completely, it was almost like they had it </w:t>
      </w:r>
      <w:r w:rsidR="00985CBC" w:rsidRPr="00505AAD">
        <w:rPr>
          <w:rStyle w:val="PageNumber"/>
        </w:rPr>
        <w:t>completely</w:t>
      </w:r>
      <w:r w:rsidR="00835A1C" w:rsidRPr="00505AAD">
        <w:rPr>
          <w:rStyle w:val="PageNumber"/>
        </w:rPr>
        <w:t xml:space="preserve"> stitched up…</w:t>
      </w:r>
    </w:p>
    <w:p w14:paraId="0EAC1C3B" w14:textId="77777777" w:rsidR="00835A1C" w:rsidRPr="00505AAD" w:rsidRDefault="00835A1C" w:rsidP="00F14450">
      <w:pPr>
        <w:pStyle w:val="Appendices"/>
        <w:rPr>
          <w:rStyle w:val="PageNumber"/>
        </w:rPr>
      </w:pPr>
    </w:p>
    <w:p w14:paraId="1CFF6952" w14:textId="489BD33A" w:rsidR="00835A1C" w:rsidRPr="00505AAD" w:rsidRDefault="00144B1D" w:rsidP="00F14450">
      <w:pPr>
        <w:pStyle w:val="Appendices"/>
        <w:rPr>
          <w:rStyle w:val="PageNumber"/>
        </w:rPr>
      </w:pPr>
      <w:r w:rsidRPr="00505AAD">
        <w:rPr>
          <w:rStyle w:val="PageNumber"/>
          <w:color w:val="31849B" w:themeColor="accent5" w:themeShade="BF"/>
        </w:rPr>
        <w:t>Izzy:</w:t>
      </w:r>
      <w:r w:rsidR="00835A1C" w:rsidRPr="00505AAD">
        <w:rPr>
          <w:rStyle w:val="PageNumber"/>
        </w:rPr>
        <w:t xml:space="preserve"> Right</w:t>
      </w:r>
    </w:p>
    <w:p w14:paraId="3DAB9B04" w14:textId="77777777" w:rsidR="00835A1C" w:rsidRPr="00505AAD" w:rsidRDefault="00835A1C" w:rsidP="00F14450">
      <w:pPr>
        <w:pStyle w:val="Appendices"/>
        <w:rPr>
          <w:rStyle w:val="PageNumber"/>
        </w:rPr>
      </w:pPr>
    </w:p>
    <w:p w14:paraId="2E6F7D7B" w14:textId="0DF7F3CC" w:rsidR="00835A1C" w:rsidRPr="00505AAD" w:rsidRDefault="00144B1D" w:rsidP="00F14450">
      <w:pPr>
        <w:pStyle w:val="Appendices"/>
        <w:rPr>
          <w:rStyle w:val="PageNumber"/>
        </w:rPr>
      </w:pPr>
      <w:r w:rsidRPr="00505AAD">
        <w:rPr>
          <w:rStyle w:val="PageNumber"/>
          <w:color w:val="E36C0A" w:themeColor="accent6" w:themeShade="BF"/>
        </w:rPr>
        <w:t>John:</w:t>
      </w:r>
      <w:r w:rsidR="00835A1C" w:rsidRPr="00505AAD">
        <w:rPr>
          <w:rStyle w:val="PageNumber"/>
        </w:rPr>
        <w:t xml:space="preserve"> …from top to bottom</w:t>
      </w:r>
      <w:r w:rsidR="00985CBC" w:rsidRPr="00505AAD">
        <w:rPr>
          <w:rStyle w:val="PageNumber"/>
        </w:rPr>
        <w:t>.</w:t>
      </w:r>
    </w:p>
    <w:p w14:paraId="0A46464E" w14:textId="77777777" w:rsidR="00985CBC" w:rsidRPr="00505AAD" w:rsidRDefault="00985CBC" w:rsidP="00F14450">
      <w:pPr>
        <w:pStyle w:val="Appendices"/>
        <w:rPr>
          <w:rStyle w:val="PageNumber"/>
        </w:rPr>
      </w:pPr>
    </w:p>
    <w:p w14:paraId="3D44A4DE" w14:textId="135D6226" w:rsidR="00985CBC" w:rsidRPr="00505AAD" w:rsidRDefault="00985CBC" w:rsidP="00F14450">
      <w:pPr>
        <w:pStyle w:val="Appendices"/>
        <w:rPr>
          <w:rStyle w:val="PageNumber"/>
        </w:rPr>
      </w:pPr>
      <w:r w:rsidRPr="00505AAD">
        <w:rPr>
          <w:rStyle w:val="PageNumber"/>
        </w:rPr>
        <w:t>[Sting]</w:t>
      </w:r>
    </w:p>
    <w:p w14:paraId="6FF19901" w14:textId="77777777" w:rsidR="00985CBC" w:rsidRPr="00505AAD" w:rsidRDefault="00985CBC" w:rsidP="00F14450">
      <w:pPr>
        <w:pStyle w:val="Appendices"/>
        <w:rPr>
          <w:rStyle w:val="PageNumber"/>
        </w:rPr>
      </w:pPr>
    </w:p>
    <w:p w14:paraId="4D169CAB" w14:textId="6B39A512" w:rsidR="00985CBC" w:rsidRPr="00C45B58" w:rsidRDefault="00A93636" w:rsidP="00F14450">
      <w:pPr>
        <w:pStyle w:val="Appendices"/>
        <w:rPr>
          <w:rStyle w:val="PageNumber"/>
          <w:b/>
          <w:bCs/>
        </w:rPr>
      </w:pPr>
      <w:r w:rsidRPr="00C45B58">
        <w:rPr>
          <w:rStyle w:val="PageNumber"/>
          <w:b/>
          <w:bCs/>
        </w:rPr>
        <w:t>Timestamp</w:t>
      </w:r>
      <w:r w:rsidRPr="00C45B58">
        <w:rPr>
          <w:rStyle w:val="PageNumber"/>
          <w:b/>
          <w:bCs/>
        </w:rPr>
        <w:t xml:space="preserve"> </w:t>
      </w:r>
      <w:r w:rsidR="00985CBC" w:rsidRPr="00C45B58">
        <w:rPr>
          <w:rStyle w:val="PageNumber"/>
          <w:b/>
          <w:bCs/>
        </w:rPr>
        <w:t>37:09</w:t>
      </w:r>
    </w:p>
    <w:p w14:paraId="38BBCE69" w14:textId="77777777" w:rsidR="0038305E" w:rsidRPr="00505AAD" w:rsidRDefault="0038305E" w:rsidP="00F14450">
      <w:pPr>
        <w:pStyle w:val="Appendices"/>
        <w:rPr>
          <w:rStyle w:val="PageNumber"/>
        </w:rPr>
      </w:pPr>
    </w:p>
    <w:p w14:paraId="134F617C" w14:textId="216D28FD" w:rsidR="0038305E" w:rsidRPr="00505AAD" w:rsidRDefault="00144B1D" w:rsidP="00F14450">
      <w:pPr>
        <w:pStyle w:val="Appendices"/>
        <w:rPr>
          <w:rStyle w:val="PageNumber"/>
        </w:rPr>
      </w:pPr>
      <w:r w:rsidRPr="00505AAD">
        <w:rPr>
          <w:rStyle w:val="PageNumber"/>
          <w:color w:val="31849B" w:themeColor="accent5" w:themeShade="BF"/>
        </w:rPr>
        <w:t>Izzy:</w:t>
      </w:r>
      <w:r w:rsidR="0038305E" w:rsidRPr="00505AAD">
        <w:rPr>
          <w:rStyle w:val="PageNumber"/>
        </w:rPr>
        <w:t xml:space="preserve"> So Poonam, you’re sitting here telling us so much</w:t>
      </w:r>
      <w:r w:rsidR="008040CB" w:rsidRPr="00505AAD">
        <w:rPr>
          <w:rStyle w:val="PageNumber"/>
        </w:rPr>
        <w:t xml:space="preserve">… the history of India and the history of the British in India and I don’t know about you </w:t>
      </w:r>
      <w:r w:rsidR="008040CB" w:rsidRPr="00505AAD">
        <w:rPr>
          <w:rStyle w:val="PageNumber"/>
        </w:rPr>
        <w:lastRenderedPageBreak/>
        <w:t>John, but I just don’t remember learning much at all about British Empire generally, umm, I do remember</w:t>
      </w:r>
      <w:r w:rsidR="00605EB1" w:rsidRPr="00505AAD">
        <w:rPr>
          <w:rStyle w:val="PageNumber"/>
        </w:rPr>
        <w:t xml:space="preserve"> learning</w:t>
      </w:r>
      <w:r w:rsidR="008040CB" w:rsidRPr="00505AAD">
        <w:rPr>
          <w:rStyle w:val="PageNumber"/>
        </w:rPr>
        <w:t xml:space="preserve"> that ‘Britain ruled India’ </w:t>
      </w:r>
      <w:r w:rsidR="001A2E12" w:rsidRPr="00505AAD">
        <w:rPr>
          <w:rStyle w:val="PageNumber"/>
        </w:rPr>
        <w:t>[l</w:t>
      </w:r>
      <w:r w:rsidR="00FE54EB" w:rsidRPr="00505AAD">
        <w:rPr>
          <w:rStyle w:val="PageNumber"/>
        </w:rPr>
        <w:t>a</w:t>
      </w:r>
      <w:r w:rsidR="001A2E12" w:rsidRPr="00505AAD">
        <w:rPr>
          <w:rStyle w:val="PageNumber"/>
        </w:rPr>
        <w:t>ughing] the ‘jewel of the empire’ as it’s called, right, but I don’t, the kind of nuanced</w:t>
      </w:r>
      <w:r w:rsidR="00605EB1" w:rsidRPr="00505AAD">
        <w:rPr>
          <w:rStyle w:val="PageNumber"/>
        </w:rPr>
        <w:t>…</w:t>
      </w:r>
      <w:r w:rsidR="001A2E12" w:rsidRPr="00505AAD">
        <w:rPr>
          <w:rStyle w:val="PageNumber"/>
        </w:rPr>
        <w:t xml:space="preserve"> critical thinking around the idea of empire, it’s, I just don’t think it’s there. It wasn’t there in our education system back then</w:t>
      </w:r>
      <w:r w:rsidR="00605EB1" w:rsidRPr="00505AAD">
        <w:rPr>
          <w:rStyle w:val="PageNumber"/>
        </w:rPr>
        <w:t>,</w:t>
      </w:r>
      <w:r w:rsidR="001A2E12" w:rsidRPr="00505AAD">
        <w:rPr>
          <w:rStyle w:val="PageNumber"/>
        </w:rPr>
        <w:t xml:space="preserve"> and I’m sad to say I don’t think it’s there </w:t>
      </w:r>
      <w:proofErr w:type="gramStart"/>
      <w:r w:rsidR="001A2E12" w:rsidRPr="00505AAD">
        <w:rPr>
          <w:rStyle w:val="PageNumber"/>
        </w:rPr>
        <w:t>at the moment</w:t>
      </w:r>
      <w:proofErr w:type="gramEnd"/>
      <w:r w:rsidR="001A2E12" w:rsidRPr="00505AAD">
        <w:rPr>
          <w:rStyle w:val="PageNumber"/>
        </w:rPr>
        <w:t xml:space="preserve">. </w:t>
      </w:r>
    </w:p>
    <w:p w14:paraId="19B99745" w14:textId="77777777" w:rsidR="00FE54EB" w:rsidRPr="00505AAD" w:rsidRDefault="00FE54EB" w:rsidP="00F14450">
      <w:pPr>
        <w:pStyle w:val="Appendices"/>
        <w:rPr>
          <w:rStyle w:val="PageNumber"/>
        </w:rPr>
      </w:pPr>
    </w:p>
    <w:p w14:paraId="0671A40D" w14:textId="4DF77520" w:rsidR="00605EB1" w:rsidRPr="00505AAD" w:rsidRDefault="00144B1D" w:rsidP="00F14450">
      <w:pPr>
        <w:pStyle w:val="Appendices"/>
        <w:rPr>
          <w:rStyle w:val="PageNumber"/>
        </w:rPr>
      </w:pPr>
      <w:r w:rsidRPr="00505AAD">
        <w:rPr>
          <w:rStyle w:val="PageNumber"/>
          <w:color w:val="7030A0"/>
        </w:rPr>
        <w:t>Poonam:</w:t>
      </w:r>
      <w:r w:rsidR="00FE54EB" w:rsidRPr="00505AAD">
        <w:rPr>
          <w:rStyle w:val="PageNumber"/>
        </w:rPr>
        <w:t xml:space="preserve"> Yeah, I’m aware of the fact that it’s not taught, empire is not taught in schools. All people talk about i</w:t>
      </w:r>
      <w:r w:rsidR="00605EB1" w:rsidRPr="00505AAD">
        <w:rPr>
          <w:rStyle w:val="PageNumber"/>
        </w:rPr>
        <w:t>s</w:t>
      </w:r>
      <w:r w:rsidR="00FE54EB" w:rsidRPr="00505AAD">
        <w:rPr>
          <w:rStyle w:val="PageNumber"/>
        </w:rPr>
        <w:t xml:space="preserve"> ‘we built the railways’</w:t>
      </w:r>
      <w:r w:rsidR="00605EB1" w:rsidRPr="00505AAD">
        <w:rPr>
          <w:rStyle w:val="PageNumber"/>
        </w:rPr>
        <w:t>…</w:t>
      </w:r>
    </w:p>
    <w:p w14:paraId="6E8F089A" w14:textId="77777777" w:rsidR="00605EB1" w:rsidRPr="00505AAD" w:rsidRDefault="00605EB1" w:rsidP="00F14450">
      <w:pPr>
        <w:pStyle w:val="Appendices"/>
        <w:rPr>
          <w:rStyle w:val="PageNumber"/>
        </w:rPr>
      </w:pPr>
    </w:p>
    <w:p w14:paraId="32FA9B85" w14:textId="2DCC8FD8" w:rsidR="00605EB1" w:rsidRPr="00505AAD" w:rsidRDefault="00144B1D" w:rsidP="00F14450">
      <w:pPr>
        <w:pStyle w:val="Appendices"/>
        <w:rPr>
          <w:rStyle w:val="PageNumber"/>
        </w:rPr>
      </w:pPr>
      <w:r w:rsidRPr="00505AAD">
        <w:rPr>
          <w:rStyle w:val="PageNumber"/>
          <w:color w:val="31849B" w:themeColor="accent5" w:themeShade="BF"/>
        </w:rPr>
        <w:t>Izzy:</w:t>
      </w:r>
      <w:r w:rsidR="00605EB1" w:rsidRPr="00505AAD">
        <w:rPr>
          <w:rStyle w:val="PageNumber"/>
        </w:rPr>
        <w:t xml:space="preserve"> Yes</w:t>
      </w:r>
    </w:p>
    <w:p w14:paraId="03D58B98" w14:textId="77777777" w:rsidR="00605EB1" w:rsidRPr="00505AAD" w:rsidRDefault="00605EB1" w:rsidP="00F14450">
      <w:pPr>
        <w:pStyle w:val="Appendices"/>
        <w:rPr>
          <w:rStyle w:val="PageNumber"/>
        </w:rPr>
      </w:pPr>
    </w:p>
    <w:p w14:paraId="416AB1EC" w14:textId="44BC9D5D" w:rsidR="00FE54EB" w:rsidRPr="00505AAD" w:rsidRDefault="00144B1D" w:rsidP="00F14450">
      <w:pPr>
        <w:pStyle w:val="Appendices"/>
        <w:rPr>
          <w:rStyle w:val="PageNumber"/>
        </w:rPr>
      </w:pPr>
      <w:r w:rsidRPr="00505AAD">
        <w:rPr>
          <w:rStyle w:val="PageNumber"/>
          <w:color w:val="7030A0"/>
        </w:rPr>
        <w:t>Poonam:</w:t>
      </w:r>
      <w:r w:rsidR="00605EB1" w:rsidRPr="00505AAD">
        <w:rPr>
          <w:rStyle w:val="PageNumber"/>
        </w:rPr>
        <w:t xml:space="preserve"> …</w:t>
      </w:r>
      <w:r w:rsidR="00FE54EB" w:rsidRPr="00505AAD">
        <w:rPr>
          <w:rStyle w:val="PageNumber"/>
        </w:rPr>
        <w:t>and we kind of uplifted downtrodden barbaric civilisations</w:t>
      </w:r>
      <w:r w:rsidR="00605EB1" w:rsidRPr="00505AAD">
        <w:rPr>
          <w:rStyle w:val="PageNumber"/>
        </w:rPr>
        <w:t>, we just</w:t>
      </w:r>
      <w:r w:rsidR="00FE54EB" w:rsidRPr="00505AAD">
        <w:rPr>
          <w:rStyle w:val="PageNumber"/>
        </w:rPr>
        <w:t xml:space="preserve"> civilised them and that I think that the idea </w:t>
      </w:r>
      <w:r w:rsidR="00605EB1" w:rsidRPr="00505AAD">
        <w:rPr>
          <w:rStyle w:val="PageNumber"/>
        </w:rPr>
        <w:t xml:space="preserve">behind </w:t>
      </w:r>
      <w:r w:rsidR="00FE54EB" w:rsidRPr="00505AAD">
        <w:rPr>
          <w:rStyle w:val="PageNumber"/>
        </w:rPr>
        <w:t>you know the ‘White man’s burden’ and it kind of</w:t>
      </w:r>
      <w:r w:rsidR="00AC73D7" w:rsidRPr="00505AAD">
        <w:rPr>
          <w:rStyle w:val="PageNumber"/>
        </w:rPr>
        <w:t xml:space="preserve">… </w:t>
      </w:r>
      <w:r w:rsidR="00FE54EB" w:rsidRPr="00505AAD">
        <w:rPr>
          <w:rStyle w:val="PageNumber"/>
        </w:rPr>
        <w:t>that’s what my idea is that that</w:t>
      </w:r>
      <w:r w:rsidR="00605EB1" w:rsidRPr="00505AAD">
        <w:rPr>
          <w:rStyle w:val="PageNumber"/>
        </w:rPr>
        <w:t>’</w:t>
      </w:r>
      <w:r w:rsidR="00FE54EB" w:rsidRPr="00505AAD">
        <w:rPr>
          <w:rStyle w:val="PageNumber"/>
        </w:rPr>
        <w:t>s what</w:t>
      </w:r>
      <w:r w:rsidR="00605EB1" w:rsidRPr="00505AAD">
        <w:rPr>
          <w:rStyle w:val="PageNumber"/>
        </w:rPr>
        <w:t xml:space="preserve"> is</w:t>
      </w:r>
      <w:r w:rsidR="00FE54EB" w:rsidRPr="00505AAD">
        <w:rPr>
          <w:rStyle w:val="PageNumber"/>
        </w:rPr>
        <w:t xml:space="preserve"> taught and understood in school systems, school curriculum. </w:t>
      </w:r>
      <w:proofErr w:type="gramStart"/>
      <w:r w:rsidR="00FE54EB" w:rsidRPr="00505AAD">
        <w:rPr>
          <w:rStyle w:val="PageNumber"/>
        </w:rPr>
        <w:t>But,</w:t>
      </w:r>
      <w:proofErr w:type="gramEnd"/>
      <w:r w:rsidR="00FE54EB" w:rsidRPr="00505AAD">
        <w:rPr>
          <w:rStyle w:val="PageNumber"/>
        </w:rPr>
        <w:t xml:space="preserve"> I also believe that umm, the study</w:t>
      </w:r>
      <w:r w:rsidR="00B90586" w:rsidRPr="00505AAD">
        <w:rPr>
          <w:rStyle w:val="PageNumber"/>
        </w:rPr>
        <w:t>,</w:t>
      </w:r>
      <w:r w:rsidR="00FE54EB" w:rsidRPr="00505AAD">
        <w:rPr>
          <w:rStyle w:val="PageNumber"/>
        </w:rPr>
        <w:t xml:space="preserve"> as in the postcolonial studies is kind of developing </w:t>
      </w:r>
      <w:proofErr w:type="gramStart"/>
      <w:r w:rsidR="00FE54EB" w:rsidRPr="00505AAD">
        <w:rPr>
          <w:rStyle w:val="PageNumber"/>
        </w:rPr>
        <w:t>and also</w:t>
      </w:r>
      <w:proofErr w:type="gramEnd"/>
      <w:r w:rsidR="00FE54EB" w:rsidRPr="00505AAD">
        <w:rPr>
          <w:rStyle w:val="PageNumber"/>
        </w:rPr>
        <w:t xml:space="preserve"> </w:t>
      </w:r>
      <w:r w:rsidR="00A82B9D" w:rsidRPr="00505AAD">
        <w:rPr>
          <w:rStyle w:val="PageNumber"/>
        </w:rPr>
        <w:t>flourishing in the universities in the UK and I like that a lot about the universities now. Especially because the PGR the postgraduate researchers in the universities in the UK are not just White, they’re diverse and</w:t>
      </w:r>
      <w:r w:rsidR="001E497B" w:rsidRPr="00505AAD">
        <w:rPr>
          <w:rStyle w:val="PageNumber"/>
        </w:rPr>
        <w:t xml:space="preserve"> they kind of bring their own history and their historical perspectives, they talk about that and they discuss and they kind of you know they have a platform to talk about it, to publish research and people are engaging in those conversations at least at the university level. I do understand and acknowledge the fact that the kind of conditioning that goes in t</w:t>
      </w:r>
      <w:r w:rsidR="00294B8B" w:rsidRPr="00505AAD">
        <w:rPr>
          <w:rStyle w:val="PageNumber"/>
        </w:rPr>
        <w:t>o</w:t>
      </w:r>
      <w:r w:rsidR="001E497B" w:rsidRPr="00505AAD">
        <w:rPr>
          <w:rStyle w:val="PageNumber"/>
        </w:rPr>
        <w:t xml:space="preserve"> school education is far more strong than university level and once you indulge in that kind of conditioning at a school level then it takes a very long time to unlearn it for the person, but I’m still glad that these conversations are happening at the university level in research. </w:t>
      </w:r>
    </w:p>
    <w:p w14:paraId="7BE2763A" w14:textId="77777777" w:rsidR="001E497B" w:rsidRPr="00505AAD" w:rsidRDefault="001E497B" w:rsidP="00F14450">
      <w:pPr>
        <w:pStyle w:val="Appendices"/>
        <w:rPr>
          <w:rStyle w:val="PageNumber"/>
        </w:rPr>
      </w:pPr>
    </w:p>
    <w:p w14:paraId="29E92514" w14:textId="5B395C10" w:rsidR="001E497B" w:rsidRPr="00505AAD" w:rsidRDefault="00144B1D" w:rsidP="00F14450">
      <w:pPr>
        <w:pStyle w:val="Appendices"/>
        <w:rPr>
          <w:rStyle w:val="PageNumber"/>
        </w:rPr>
      </w:pPr>
      <w:r w:rsidRPr="00505AAD">
        <w:rPr>
          <w:rStyle w:val="PageNumber"/>
          <w:color w:val="31849B" w:themeColor="accent5" w:themeShade="BF"/>
        </w:rPr>
        <w:t>Izzy:</w:t>
      </w:r>
      <w:r w:rsidR="001E497B" w:rsidRPr="00505AAD">
        <w:rPr>
          <w:rStyle w:val="PageNumber"/>
        </w:rPr>
        <w:t xml:space="preserve"> I think that’s a really interesting point there you say about taking time to unlearn, but it also takes a lot of effort I think, personal effort and, and I think </w:t>
      </w:r>
      <w:r w:rsidR="00294B8B" w:rsidRPr="00505AAD">
        <w:rPr>
          <w:rStyle w:val="PageNumber"/>
        </w:rPr>
        <w:t xml:space="preserve">a </w:t>
      </w:r>
      <w:r w:rsidR="001E497B" w:rsidRPr="00505AAD">
        <w:rPr>
          <w:rStyle w:val="PageNumber"/>
        </w:rPr>
        <w:t>certain degree of choosing to look beyond what our mass media puts out about it because it is very much ‘</w:t>
      </w:r>
      <w:r w:rsidR="00294B8B" w:rsidRPr="00505AAD">
        <w:rPr>
          <w:rStyle w:val="PageNumber"/>
        </w:rPr>
        <w:t>W</w:t>
      </w:r>
      <w:r w:rsidR="001E497B" w:rsidRPr="00505AAD">
        <w:rPr>
          <w:rStyle w:val="PageNumber"/>
        </w:rPr>
        <w:t>hat</w:t>
      </w:r>
      <w:r w:rsidR="00294B8B" w:rsidRPr="00505AAD">
        <w:rPr>
          <w:rStyle w:val="PageNumber"/>
        </w:rPr>
        <w:t>A</w:t>
      </w:r>
      <w:r w:rsidR="001E497B" w:rsidRPr="00505AAD">
        <w:rPr>
          <w:rStyle w:val="PageNumber"/>
        </w:rPr>
        <w:t>bout</w:t>
      </w:r>
      <w:r w:rsidR="00294B8B" w:rsidRPr="00505AAD">
        <w:rPr>
          <w:rStyle w:val="PageNumber"/>
        </w:rPr>
        <w:t>E</w:t>
      </w:r>
      <w:r w:rsidR="001E497B" w:rsidRPr="00505AAD">
        <w:rPr>
          <w:rStyle w:val="PageNumber"/>
        </w:rPr>
        <w:t xml:space="preserve">rism’ I think, and the, the kind of dominant narrative is ‘oh but we did good things too’. And I think there’s also this argument </w:t>
      </w:r>
      <w:r w:rsidR="00294B8B" w:rsidRPr="00505AAD">
        <w:rPr>
          <w:rStyle w:val="PageNumber"/>
        </w:rPr>
        <w:t>about</w:t>
      </w:r>
      <w:r w:rsidR="001E497B" w:rsidRPr="00505AAD">
        <w:rPr>
          <w:rStyle w:val="PageNumber"/>
        </w:rPr>
        <w:t xml:space="preserve"> ‘oh you know why </w:t>
      </w:r>
      <w:proofErr w:type="gramStart"/>
      <w:r w:rsidR="001E497B" w:rsidRPr="00505AAD">
        <w:rPr>
          <w:rStyle w:val="PageNumber"/>
        </w:rPr>
        <w:t>should I</w:t>
      </w:r>
      <w:proofErr w:type="gramEnd"/>
      <w:r w:rsidR="001E497B" w:rsidRPr="00505AAD">
        <w:rPr>
          <w:rStyle w:val="PageNumber"/>
        </w:rPr>
        <w:t xml:space="preserve"> feel guilty?’ And for me personally it’s not about feeling guilty – I didn’t do these things</w:t>
      </w:r>
      <w:r w:rsidR="006F2F93" w:rsidRPr="00505AAD">
        <w:rPr>
          <w:rStyle w:val="PageNumber"/>
        </w:rPr>
        <w:t xml:space="preserve">, but it’s about knowing what Britain did at that time and therefore understanding where we are now in the world. </w:t>
      </w:r>
    </w:p>
    <w:p w14:paraId="7D5711FE" w14:textId="77777777" w:rsidR="006F2F93" w:rsidRPr="00505AAD" w:rsidRDefault="006F2F93" w:rsidP="00F14450">
      <w:pPr>
        <w:pStyle w:val="Appendices"/>
        <w:rPr>
          <w:rStyle w:val="PageNumber"/>
        </w:rPr>
      </w:pPr>
    </w:p>
    <w:p w14:paraId="6DCD877B" w14:textId="3CAC1FF2" w:rsidR="006F2F93" w:rsidRPr="00505AAD" w:rsidRDefault="00144B1D" w:rsidP="00F14450">
      <w:pPr>
        <w:pStyle w:val="Appendices"/>
        <w:rPr>
          <w:rStyle w:val="PageNumber"/>
        </w:rPr>
      </w:pPr>
      <w:r w:rsidRPr="00505AAD">
        <w:rPr>
          <w:rStyle w:val="PageNumber"/>
          <w:color w:val="E36C0A" w:themeColor="accent6" w:themeShade="BF"/>
        </w:rPr>
        <w:t>John:</w:t>
      </w:r>
      <w:r w:rsidR="006F2F93" w:rsidRPr="00505AAD">
        <w:rPr>
          <w:rStyle w:val="PageNumber"/>
        </w:rPr>
        <w:t xml:space="preserve"> Mm, I’ve been dipping into the S</w:t>
      </w:r>
      <w:r w:rsidR="00294B8B" w:rsidRPr="00505AAD">
        <w:rPr>
          <w:rStyle w:val="PageNumber"/>
        </w:rPr>
        <w:t>h</w:t>
      </w:r>
      <w:r w:rsidR="006F2F93" w:rsidRPr="00505AAD">
        <w:rPr>
          <w:rStyle w:val="PageNumber"/>
        </w:rPr>
        <w:t xml:space="preserve">ashi </w:t>
      </w:r>
      <w:r w:rsidR="00294B8B" w:rsidRPr="00505AAD">
        <w:rPr>
          <w:rStyle w:val="PageNumber"/>
        </w:rPr>
        <w:t>Tharoor</w:t>
      </w:r>
      <w:r w:rsidR="006F2F93" w:rsidRPr="00505AAD">
        <w:rPr>
          <w:rStyle w:val="PageNumber"/>
        </w:rPr>
        <w:t xml:space="preserve"> </w:t>
      </w:r>
      <w:proofErr w:type="gramStart"/>
      <w:r w:rsidR="006F2F93" w:rsidRPr="00505AAD">
        <w:rPr>
          <w:rStyle w:val="PageNumber"/>
        </w:rPr>
        <w:t>book</w:t>
      </w:r>
      <w:proofErr w:type="gramEnd"/>
      <w:r w:rsidR="006F2F93" w:rsidRPr="00505AAD">
        <w:rPr>
          <w:rStyle w:val="PageNumber"/>
        </w:rPr>
        <w:t xml:space="preserve"> and he was talking about that a bit – </w:t>
      </w:r>
      <w:r w:rsidR="000971A0" w:rsidRPr="00505AAD">
        <w:rPr>
          <w:rStyle w:val="PageNumber"/>
        </w:rPr>
        <w:t xml:space="preserve">about well </w:t>
      </w:r>
      <w:r w:rsidR="006F2F93" w:rsidRPr="00505AAD">
        <w:rPr>
          <w:rStyle w:val="PageNumber"/>
        </w:rPr>
        <w:t xml:space="preserve">why </w:t>
      </w:r>
      <w:proofErr w:type="gramStart"/>
      <w:r w:rsidR="006F2F93" w:rsidRPr="00505AAD">
        <w:rPr>
          <w:rStyle w:val="PageNumber"/>
        </w:rPr>
        <w:t xml:space="preserve">should the </w:t>
      </w:r>
      <w:r w:rsidR="000971A0" w:rsidRPr="00505AAD">
        <w:rPr>
          <w:rStyle w:val="PageNumber"/>
        </w:rPr>
        <w:t>descendants</w:t>
      </w:r>
      <w:proofErr w:type="gramEnd"/>
      <w:r w:rsidR="006F2F93" w:rsidRPr="00505AAD">
        <w:rPr>
          <w:rStyle w:val="PageNumber"/>
        </w:rPr>
        <w:t xml:space="preserve"> pay</w:t>
      </w:r>
      <w:r w:rsidR="00B02E7B" w:rsidRPr="00505AAD">
        <w:rPr>
          <w:rStyle w:val="PageNumber"/>
        </w:rPr>
        <w:t xml:space="preserve"> ‘coz</w:t>
      </w:r>
      <w:r w:rsidR="006F2F93" w:rsidRPr="00505AAD">
        <w:rPr>
          <w:rStyle w:val="PageNumber"/>
        </w:rPr>
        <w:t xml:space="preserve"> </w:t>
      </w:r>
      <w:r w:rsidR="00B02E7B" w:rsidRPr="00505AAD">
        <w:rPr>
          <w:rStyle w:val="PageNumber"/>
        </w:rPr>
        <w:t xml:space="preserve">they </w:t>
      </w:r>
      <w:r w:rsidR="006F2F93" w:rsidRPr="00505AAD">
        <w:rPr>
          <w:rStyle w:val="PageNumber"/>
        </w:rPr>
        <w:t xml:space="preserve">didn’t do it. Why should </w:t>
      </w:r>
      <w:r w:rsidR="00294B8B" w:rsidRPr="00505AAD">
        <w:rPr>
          <w:rStyle w:val="PageNumber"/>
        </w:rPr>
        <w:t>you</w:t>
      </w:r>
      <w:r w:rsidR="006F2F93" w:rsidRPr="00505AAD">
        <w:rPr>
          <w:rStyle w:val="PageNumber"/>
        </w:rPr>
        <w:t xml:space="preserve"> pay money t</w:t>
      </w:r>
      <w:r w:rsidR="00B02E7B" w:rsidRPr="00505AAD">
        <w:rPr>
          <w:rStyle w:val="PageNumber"/>
        </w:rPr>
        <w:t>o</w:t>
      </w:r>
      <w:r w:rsidR="006F2F93" w:rsidRPr="00505AAD">
        <w:rPr>
          <w:rStyle w:val="PageNumber"/>
        </w:rPr>
        <w:t xml:space="preserve"> the </w:t>
      </w:r>
      <w:proofErr w:type="gramStart"/>
      <w:r w:rsidR="00B02E7B" w:rsidRPr="00505AAD">
        <w:rPr>
          <w:rStyle w:val="PageNumber"/>
        </w:rPr>
        <w:t>descendants</w:t>
      </w:r>
      <w:r w:rsidR="00272967" w:rsidRPr="00505AAD">
        <w:rPr>
          <w:rStyle w:val="PageNumber"/>
        </w:rPr>
        <w:t xml:space="preserve">  </w:t>
      </w:r>
      <w:r w:rsidR="00B02E7B" w:rsidRPr="00505AAD">
        <w:rPr>
          <w:rStyle w:val="PageNumber"/>
        </w:rPr>
        <w:t>and</w:t>
      </w:r>
      <w:proofErr w:type="gramEnd"/>
      <w:r w:rsidR="00272967" w:rsidRPr="00505AAD">
        <w:rPr>
          <w:rStyle w:val="PageNumber"/>
        </w:rPr>
        <w:t xml:space="preserve">  people </w:t>
      </w:r>
      <w:r w:rsidR="00B02E7B" w:rsidRPr="00505AAD">
        <w:rPr>
          <w:rStyle w:val="PageNumber"/>
        </w:rPr>
        <w:t xml:space="preserve">you know who, people </w:t>
      </w:r>
      <w:r w:rsidR="00272967" w:rsidRPr="00505AAD">
        <w:rPr>
          <w:rStyle w:val="PageNumber"/>
        </w:rPr>
        <w:t xml:space="preserve">in India now that aren’t </w:t>
      </w:r>
      <w:r w:rsidR="00B02E7B" w:rsidRPr="00505AAD">
        <w:rPr>
          <w:rStyle w:val="PageNumber"/>
        </w:rPr>
        <w:t>colonised</w:t>
      </w:r>
      <w:r w:rsidR="00272967" w:rsidRPr="00505AAD">
        <w:rPr>
          <w:rStyle w:val="PageNumber"/>
        </w:rPr>
        <w:t xml:space="preserve">. But it’s that whole thing </w:t>
      </w:r>
      <w:r w:rsidR="00B02E7B" w:rsidRPr="00505AAD">
        <w:rPr>
          <w:rStyle w:val="PageNumber"/>
        </w:rPr>
        <w:t>about</w:t>
      </w:r>
      <w:r w:rsidR="00272967" w:rsidRPr="00505AAD">
        <w:rPr>
          <w:rStyle w:val="PageNumber"/>
        </w:rPr>
        <w:t xml:space="preserve"> </w:t>
      </w:r>
      <w:r w:rsidR="00357E15" w:rsidRPr="00505AAD">
        <w:rPr>
          <w:rStyle w:val="PageNumber"/>
        </w:rPr>
        <w:t xml:space="preserve">well </w:t>
      </w:r>
      <w:r w:rsidR="00272967" w:rsidRPr="00505AAD">
        <w:rPr>
          <w:rStyle w:val="PageNumber"/>
        </w:rPr>
        <w:t xml:space="preserve">you belong to a country. You’re not just an individual and </w:t>
      </w:r>
      <w:proofErr w:type="gramStart"/>
      <w:r w:rsidR="00272967" w:rsidRPr="00505AAD">
        <w:rPr>
          <w:rStyle w:val="PageNumber"/>
        </w:rPr>
        <w:t>you’re</w:t>
      </w:r>
      <w:proofErr w:type="gramEnd"/>
      <w:r w:rsidR="00357E15" w:rsidRPr="00505AAD">
        <w:rPr>
          <w:rStyle w:val="PageNumber"/>
        </w:rPr>
        <w:t xml:space="preserve"> kind of like, you’re</w:t>
      </w:r>
      <w:r w:rsidR="00272967" w:rsidRPr="00505AAD">
        <w:rPr>
          <w:rStyle w:val="PageNumber"/>
        </w:rPr>
        <w:t xml:space="preserve"> tied </w:t>
      </w:r>
      <w:proofErr w:type="gramStart"/>
      <w:r w:rsidR="00272967" w:rsidRPr="00505AAD">
        <w:rPr>
          <w:rStyle w:val="PageNumber"/>
        </w:rPr>
        <w:t>in to</w:t>
      </w:r>
      <w:proofErr w:type="gramEnd"/>
      <w:r w:rsidR="00272967" w:rsidRPr="00505AAD">
        <w:rPr>
          <w:rStyle w:val="PageNumber"/>
        </w:rPr>
        <w:t xml:space="preserve"> that whole thing of </w:t>
      </w:r>
      <w:r w:rsidR="00357E15" w:rsidRPr="00505AAD">
        <w:rPr>
          <w:rStyle w:val="PageNumber"/>
        </w:rPr>
        <w:t xml:space="preserve">what is, what makes Britain, what makes India. </w:t>
      </w:r>
      <w:proofErr w:type="gramStart"/>
      <w:r w:rsidR="00357E15" w:rsidRPr="00505AAD">
        <w:rPr>
          <w:rStyle w:val="PageNumber"/>
        </w:rPr>
        <w:t>So</w:t>
      </w:r>
      <w:proofErr w:type="gramEnd"/>
      <w:r w:rsidR="00357E15" w:rsidRPr="00505AAD">
        <w:rPr>
          <w:rStyle w:val="PageNumber"/>
        </w:rPr>
        <w:t xml:space="preserve"> there</w:t>
      </w:r>
      <w:r w:rsidR="00B02E7B" w:rsidRPr="00505AAD">
        <w:rPr>
          <w:rStyle w:val="PageNumber"/>
        </w:rPr>
        <w:t>’</w:t>
      </w:r>
      <w:r w:rsidR="00357E15" w:rsidRPr="00505AAD">
        <w:rPr>
          <w:rStyle w:val="PageNumber"/>
        </w:rPr>
        <w:t xml:space="preserve">s a kind of </w:t>
      </w:r>
      <w:r w:rsidR="00357E15" w:rsidRPr="00505AAD">
        <w:rPr>
          <w:rStyle w:val="PageNumber"/>
        </w:rPr>
        <w:lastRenderedPageBreak/>
        <w:t xml:space="preserve">common </w:t>
      </w:r>
      <w:r w:rsidR="00B02E7B" w:rsidRPr="00505AAD">
        <w:rPr>
          <w:rStyle w:val="PageNumber"/>
        </w:rPr>
        <w:t>responsibility</w:t>
      </w:r>
      <w:r w:rsidR="00357E15" w:rsidRPr="00505AAD">
        <w:rPr>
          <w:rStyle w:val="PageNumber"/>
        </w:rPr>
        <w:t xml:space="preserve"> </w:t>
      </w:r>
      <w:r w:rsidR="000971A0" w:rsidRPr="00505AAD">
        <w:rPr>
          <w:rStyle w:val="PageNumber"/>
        </w:rPr>
        <w:t xml:space="preserve">to just, kind of like accept what you’ve </w:t>
      </w:r>
      <w:proofErr w:type="gramStart"/>
      <w:r w:rsidR="000971A0" w:rsidRPr="00505AAD">
        <w:rPr>
          <w:rStyle w:val="PageNumber"/>
        </w:rPr>
        <w:t>actually done</w:t>
      </w:r>
      <w:proofErr w:type="gramEnd"/>
      <w:r w:rsidR="000971A0" w:rsidRPr="00505AAD">
        <w:rPr>
          <w:rStyle w:val="PageNumber"/>
        </w:rPr>
        <w:t xml:space="preserve"> </w:t>
      </w:r>
      <w:r w:rsidR="00B02E7B" w:rsidRPr="00505AAD">
        <w:rPr>
          <w:rStyle w:val="PageNumber"/>
        </w:rPr>
        <w:t>as a nation</w:t>
      </w:r>
      <w:r w:rsidR="00992A85" w:rsidRPr="00505AAD">
        <w:rPr>
          <w:rStyle w:val="PageNumber"/>
        </w:rPr>
        <w:t xml:space="preserve"> I suppose. </w:t>
      </w:r>
    </w:p>
    <w:p w14:paraId="60FB3ED5" w14:textId="77777777" w:rsidR="00992A85" w:rsidRPr="00505AAD" w:rsidRDefault="00992A85" w:rsidP="00F14450">
      <w:pPr>
        <w:pStyle w:val="Appendices"/>
        <w:rPr>
          <w:rStyle w:val="PageNumber"/>
        </w:rPr>
      </w:pPr>
    </w:p>
    <w:p w14:paraId="07692970" w14:textId="4B39F8D4" w:rsidR="00992A85" w:rsidRPr="00505AAD" w:rsidRDefault="00144B1D" w:rsidP="00F14450">
      <w:pPr>
        <w:pStyle w:val="Appendices"/>
        <w:rPr>
          <w:rStyle w:val="PageNumber"/>
        </w:rPr>
      </w:pPr>
      <w:r w:rsidRPr="00505AAD">
        <w:rPr>
          <w:rStyle w:val="PageNumber"/>
          <w:color w:val="7030A0"/>
        </w:rPr>
        <w:t>Poonam:</w:t>
      </w:r>
      <w:r w:rsidR="00992A85" w:rsidRPr="00505AAD">
        <w:rPr>
          <w:rStyle w:val="PageNumber"/>
        </w:rPr>
        <w:t xml:space="preserve"> </w:t>
      </w:r>
      <w:proofErr w:type="gramStart"/>
      <w:r w:rsidR="00992A85" w:rsidRPr="00505AAD">
        <w:rPr>
          <w:rStyle w:val="PageNumber"/>
        </w:rPr>
        <w:t>Yeah</w:t>
      </w:r>
      <w:proofErr w:type="gramEnd"/>
      <w:r w:rsidR="00992A85" w:rsidRPr="00505AAD">
        <w:rPr>
          <w:rStyle w:val="PageNumber"/>
        </w:rPr>
        <w:t xml:space="preserve"> you also highlight the importance of acknowledging it and the idea of principle and you must acknowledge what happened. You can’t just talk about </w:t>
      </w:r>
      <w:r w:rsidR="00D32A0B" w:rsidRPr="00505AAD">
        <w:rPr>
          <w:rStyle w:val="PageNumber"/>
        </w:rPr>
        <w:t>‘</w:t>
      </w:r>
      <w:r w:rsidR="00992A85" w:rsidRPr="00505AAD">
        <w:rPr>
          <w:rStyle w:val="PageNumber"/>
        </w:rPr>
        <w:t>what about the railways</w:t>
      </w:r>
      <w:r w:rsidR="00D32A0B" w:rsidRPr="00505AAD">
        <w:rPr>
          <w:rStyle w:val="PageNumber"/>
        </w:rPr>
        <w:t>’ or we also did, you know better for them,</w:t>
      </w:r>
      <w:r w:rsidR="00992A85" w:rsidRPr="00505AAD">
        <w:rPr>
          <w:rStyle w:val="PageNumber"/>
        </w:rPr>
        <w:t xml:space="preserve"> </w:t>
      </w:r>
      <w:r w:rsidR="00502AE4" w:rsidRPr="00505AAD">
        <w:rPr>
          <w:rStyle w:val="PageNumber"/>
        </w:rPr>
        <w:t xml:space="preserve">there was development and whatnot. I think there is lack of acknowledgement and umm, lack of exposure for a lot of people. They don’t know </w:t>
      </w:r>
      <w:r w:rsidR="00D32A0B" w:rsidRPr="00505AAD">
        <w:rPr>
          <w:rStyle w:val="PageNumber"/>
        </w:rPr>
        <w:t xml:space="preserve">what happened, they don’t know the other side of the stories like John pointed out there is a painting in the museum </w:t>
      </w:r>
      <w:r w:rsidR="00294B8B" w:rsidRPr="00505AAD">
        <w:rPr>
          <w:rStyle w:val="PageNumber"/>
        </w:rPr>
        <w:t>which</w:t>
      </w:r>
      <w:r w:rsidR="00D32A0B" w:rsidRPr="00505AAD">
        <w:rPr>
          <w:rStyle w:val="PageNumber"/>
        </w:rPr>
        <w:t xml:space="preserve"> talks about the horrors of the Sepoy Mutiny but there is of course the other side of the story.</w:t>
      </w:r>
    </w:p>
    <w:p w14:paraId="771D903D" w14:textId="77777777" w:rsidR="003E433E" w:rsidRPr="00505AAD" w:rsidRDefault="003E433E" w:rsidP="00F14450">
      <w:pPr>
        <w:pStyle w:val="Appendices"/>
        <w:rPr>
          <w:rStyle w:val="PageNumber"/>
        </w:rPr>
      </w:pPr>
    </w:p>
    <w:p w14:paraId="02117236" w14:textId="2A82946D" w:rsidR="00294B8B" w:rsidRPr="00505AAD" w:rsidRDefault="00144B1D" w:rsidP="00F14450">
      <w:pPr>
        <w:pStyle w:val="Appendices"/>
        <w:rPr>
          <w:rStyle w:val="PageNumber"/>
        </w:rPr>
      </w:pPr>
      <w:r w:rsidRPr="00505AAD">
        <w:rPr>
          <w:rStyle w:val="PageNumber"/>
          <w:color w:val="31849B" w:themeColor="accent5" w:themeShade="BF"/>
        </w:rPr>
        <w:t>Izzy:</w:t>
      </w:r>
      <w:r w:rsidR="003E433E" w:rsidRPr="00505AAD">
        <w:rPr>
          <w:rStyle w:val="PageNumber"/>
        </w:rPr>
        <w:t xml:space="preserve"> I’ll put a link in the </w:t>
      </w:r>
      <w:proofErr w:type="spellStart"/>
      <w:r w:rsidR="00294B8B" w:rsidRPr="00505AAD">
        <w:rPr>
          <w:rStyle w:val="PageNumber"/>
        </w:rPr>
        <w:t>s</w:t>
      </w:r>
      <w:r w:rsidR="003E433E" w:rsidRPr="00505AAD">
        <w:rPr>
          <w:rStyle w:val="PageNumber"/>
        </w:rPr>
        <w:t>ho</w:t>
      </w:r>
      <w:r w:rsidR="00294B8B" w:rsidRPr="00505AAD">
        <w:rPr>
          <w:rStyle w:val="PageNumber"/>
        </w:rPr>
        <w:t>w</w:t>
      </w:r>
      <w:r w:rsidR="003E433E" w:rsidRPr="00505AAD">
        <w:rPr>
          <w:rStyle w:val="PageNumber"/>
        </w:rPr>
        <w:t>notes</w:t>
      </w:r>
      <w:proofErr w:type="spellEnd"/>
      <w:r w:rsidR="003E433E" w:rsidRPr="00505AAD">
        <w:rPr>
          <w:rStyle w:val="PageNumber"/>
        </w:rPr>
        <w:t xml:space="preserve"> to the book by Shashi Th</w:t>
      </w:r>
      <w:r w:rsidR="00294B8B" w:rsidRPr="00505AAD">
        <w:rPr>
          <w:rStyle w:val="PageNumber"/>
        </w:rPr>
        <w:t>aroor</w:t>
      </w:r>
      <w:r w:rsidR="003E433E" w:rsidRPr="00505AAD">
        <w:rPr>
          <w:rStyle w:val="PageNumber"/>
        </w:rPr>
        <w:t xml:space="preserve"> it’s ‘Inglorious Empire</w:t>
      </w:r>
      <w:r w:rsidR="00294B8B" w:rsidRPr="00505AAD">
        <w:rPr>
          <w:rStyle w:val="PageNumber"/>
        </w:rPr>
        <w:t>: What the British did to India</w:t>
      </w:r>
      <w:r w:rsidR="003E433E" w:rsidRPr="00505AAD">
        <w:rPr>
          <w:rStyle w:val="PageNumber"/>
        </w:rPr>
        <w:t>’</w:t>
      </w:r>
      <w:r w:rsidR="00294B8B" w:rsidRPr="00505AAD">
        <w:rPr>
          <w:rStyle w:val="PageNumber"/>
        </w:rPr>
        <w:t xml:space="preserve">. </w:t>
      </w:r>
      <w:r w:rsidR="003E433E" w:rsidRPr="00505AAD">
        <w:rPr>
          <w:rStyle w:val="PageNumber"/>
        </w:rPr>
        <w:t xml:space="preserve">There’s also </w:t>
      </w:r>
      <w:proofErr w:type="gramStart"/>
      <w:r w:rsidR="003E433E" w:rsidRPr="00505AAD">
        <w:rPr>
          <w:rStyle w:val="PageNumber"/>
        </w:rPr>
        <w:t>a really interesting</w:t>
      </w:r>
      <w:proofErr w:type="gramEnd"/>
      <w:r w:rsidR="003E433E" w:rsidRPr="00505AAD">
        <w:rPr>
          <w:rStyle w:val="PageNumber"/>
        </w:rPr>
        <w:t xml:space="preserve"> talk by Satnam Sanghera</w:t>
      </w:r>
      <w:r w:rsidR="004D35F1" w:rsidRPr="00505AAD">
        <w:rPr>
          <w:rStyle w:val="PageNumber"/>
        </w:rPr>
        <w:t xml:space="preserve"> who made a</w:t>
      </w:r>
      <w:r w:rsidR="00DE1D21">
        <w:rPr>
          <w:rStyle w:val="PageNumber"/>
        </w:rPr>
        <w:t>n</w:t>
      </w:r>
      <w:r w:rsidR="004D35F1" w:rsidRPr="00505AAD">
        <w:rPr>
          <w:rStyle w:val="PageNumber"/>
        </w:rPr>
        <w:t xml:space="preserve"> interesting point about the inability to balance the ‘good’ and the ‘bad’ in inverted commas, of Empire, and it’s not about scales of justice. You can’t balance the millions of lives lost and negatively affected by colonialism </w:t>
      </w:r>
      <w:r w:rsidR="00294B8B" w:rsidRPr="00505AAD">
        <w:rPr>
          <w:rStyle w:val="PageNumber"/>
        </w:rPr>
        <w:t>against</w:t>
      </w:r>
      <w:r w:rsidR="009C372C" w:rsidRPr="00505AAD">
        <w:rPr>
          <w:rStyle w:val="PageNumber"/>
        </w:rPr>
        <w:t xml:space="preserve"> material goods or so-called ‘development’. And he also wrote a really good book called ‘</w:t>
      </w:r>
      <w:proofErr w:type="spellStart"/>
      <w:r w:rsidR="009C372C" w:rsidRPr="00505AAD">
        <w:rPr>
          <w:rStyle w:val="PageNumber"/>
        </w:rPr>
        <w:t>Empireland</w:t>
      </w:r>
      <w:proofErr w:type="spellEnd"/>
      <w:r w:rsidR="009C372C" w:rsidRPr="00505AAD">
        <w:rPr>
          <w:rStyle w:val="PageNumber"/>
        </w:rPr>
        <w:t xml:space="preserve">: How </w:t>
      </w:r>
      <w:r w:rsidR="00EF67CB" w:rsidRPr="00505AAD">
        <w:rPr>
          <w:rStyle w:val="PageNumber"/>
        </w:rPr>
        <w:t xml:space="preserve">Imperialism Shaped Modern Britain, so I’ll put a link in the </w:t>
      </w:r>
      <w:proofErr w:type="spellStart"/>
      <w:r w:rsidR="00EF67CB" w:rsidRPr="00505AAD">
        <w:rPr>
          <w:rStyle w:val="PageNumber"/>
        </w:rPr>
        <w:t>shownotes</w:t>
      </w:r>
      <w:proofErr w:type="spellEnd"/>
      <w:r w:rsidR="00EF67CB" w:rsidRPr="00505AAD">
        <w:rPr>
          <w:rStyle w:val="PageNumber"/>
        </w:rPr>
        <w:t xml:space="preserve"> to that as well</w:t>
      </w:r>
      <w:r w:rsidR="00294B8B" w:rsidRPr="00505AAD">
        <w:rPr>
          <w:rStyle w:val="PageNumber"/>
        </w:rPr>
        <w:t xml:space="preserve"> if you’re interested.</w:t>
      </w:r>
    </w:p>
    <w:p w14:paraId="162F704F" w14:textId="77777777" w:rsidR="00294B8B" w:rsidRPr="00505AAD" w:rsidRDefault="00294B8B" w:rsidP="00F14450">
      <w:pPr>
        <w:pStyle w:val="Appendices"/>
        <w:rPr>
          <w:rStyle w:val="PageNumber"/>
        </w:rPr>
      </w:pPr>
    </w:p>
    <w:p w14:paraId="3635FD0D" w14:textId="77777777" w:rsidR="00294B8B" w:rsidRPr="00505AAD" w:rsidRDefault="00294B8B" w:rsidP="00F14450">
      <w:pPr>
        <w:pStyle w:val="Appendices"/>
        <w:rPr>
          <w:rStyle w:val="PageNumber"/>
        </w:rPr>
      </w:pPr>
      <w:r w:rsidRPr="00505AAD">
        <w:rPr>
          <w:rStyle w:val="PageNumber"/>
        </w:rPr>
        <w:t>[Sting]</w:t>
      </w:r>
    </w:p>
    <w:p w14:paraId="4E0BC89C" w14:textId="77777777" w:rsidR="00294B8B" w:rsidRPr="00505AAD" w:rsidRDefault="00294B8B" w:rsidP="00F14450">
      <w:pPr>
        <w:pStyle w:val="Appendices"/>
        <w:rPr>
          <w:rStyle w:val="PageNumber"/>
        </w:rPr>
      </w:pPr>
    </w:p>
    <w:p w14:paraId="7FE543E4" w14:textId="1D1A9042" w:rsidR="003E433E" w:rsidRPr="00C45B58" w:rsidRDefault="00A93636" w:rsidP="00F14450">
      <w:pPr>
        <w:pStyle w:val="Appendices"/>
        <w:rPr>
          <w:rStyle w:val="PageNumber"/>
          <w:b/>
          <w:bCs/>
        </w:rPr>
      </w:pPr>
      <w:r w:rsidRPr="00C45B58">
        <w:rPr>
          <w:rStyle w:val="PageNumber"/>
          <w:b/>
          <w:bCs/>
        </w:rPr>
        <w:t>Timestamp</w:t>
      </w:r>
      <w:r w:rsidRPr="00C45B58">
        <w:rPr>
          <w:rStyle w:val="PageNumber"/>
          <w:b/>
          <w:bCs/>
        </w:rPr>
        <w:t xml:space="preserve"> </w:t>
      </w:r>
      <w:r w:rsidR="00294B8B" w:rsidRPr="00C45B58">
        <w:rPr>
          <w:rStyle w:val="PageNumber"/>
          <w:b/>
          <w:bCs/>
        </w:rPr>
        <w:t>42:06</w:t>
      </w:r>
      <w:r w:rsidR="00EF67CB" w:rsidRPr="00C45B58">
        <w:rPr>
          <w:rStyle w:val="PageNumber"/>
          <w:b/>
          <w:bCs/>
        </w:rPr>
        <w:t xml:space="preserve"> </w:t>
      </w:r>
    </w:p>
    <w:p w14:paraId="392DB63D" w14:textId="77777777" w:rsidR="00EF67CB" w:rsidRPr="00505AAD" w:rsidRDefault="00EF67CB" w:rsidP="00F14450">
      <w:pPr>
        <w:pStyle w:val="Appendices"/>
        <w:rPr>
          <w:rStyle w:val="PageNumber"/>
        </w:rPr>
      </w:pPr>
    </w:p>
    <w:p w14:paraId="24E8D333" w14:textId="1AEF7977" w:rsidR="00EF67CB" w:rsidRPr="00505AAD" w:rsidRDefault="00144B1D" w:rsidP="00F14450">
      <w:pPr>
        <w:pStyle w:val="Appendices"/>
        <w:rPr>
          <w:rStyle w:val="PageNumber"/>
        </w:rPr>
      </w:pPr>
      <w:r w:rsidRPr="00505AAD">
        <w:rPr>
          <w:rStyle w:val="PageNumber"/>
          <w:color w:val="E36C0A" w:themeColor="accent6" w:themeShade="BF"/>
        </w:rPr>
        <w:t>John:</w:t>
      </w:r>
      <w:r w:rsidR="00EF67CB" w:rsidRPr="00505AAD">
        <w:rPr>
          <w:rStyle w:val="PageNumber"/>
        </w:rPr>
        <w:t xml:space="preserve"> I find it </w:t>
      </w:r>
      <w:proofErr w:type="gramStart"/>
      <w:r w:rsidR="00EF67CB" w:rsidRPr="00505AAD">
        <w:rPr>
          <w:rStyle w:val="PageNumber"/>
        </w:rPr>
        <w:t>really interesting</w:t>
      </w:r>
      <w:proofErr w:type="gramEnd"/>
      <w:r w:rsidR="00294B8B" w:rsidRPr="00505AAD">
        <w:rPr>
          <w:rStyle w:val="PageNumber"/>
        </w:rPr>
        <w:t xml:space="preserve"> that umm</w:t>
      </w:r>
      <w:r w:rsidR="00EF67CB" w:rsidRPr="00505AAD">
        <w:rPr>
          <w:rStyle w:val="PageNumber"/>
        </w:rPr>
        <w:t xml:space="preserve"> especially railway heritage, I find it quite kind of fixated on colonialism</w:t>
      </w:r>
      <w:r w:rsidR="00294B8B" w:rsidRPr="00505AAD">
        <w:rPr>
          <w:rStyle w:val="PageNumber"/>
        </w:rPr>
        <w:t>,</w:t>
      </w:r>
      <w:r w:rsidR="00EF67CB" w:rsidRPr="00505AAD">
        <w:rPr>
          <w:rStyle w:val="PageNumber"/>
        </w:rPr>
        <w:t xml:space="preserve"> and I think there is a large element to a kind of railway preservation that is quite nostalgic and part of that nostalgia is a </w:t>
      </w:r>
      <w:r w:rsidR="00294B8B" w:rsidRPr="00505AAD">
        <w:rPr>
          <w:rStyle w:val="PageNumber"/>
        </w:rPr>
        <w:t>kind of like</w:t>
      </w:r>
      <w:r w:rsidR="00EF67CB" w:rsidRPr="00505AAD">
        <w:rPr>
          <w:rStyle w:val="PageNumber"/>
        </w:rPr>
        <w:t xml:space="preserve"> longing for lost empire</w:t>
      </w:r>
      <w:r w:rsidR="002D3147" w:rsidRPr="00505AAD">
        <w:rPr>
          <w:rStyle w:val="PageNumber"/>
        </w:rPr>
        <w:t>.</w:t>
      </w:r>
    </w:p>
    <w:p w14:paraId="41A1CB77" w14:textId="77777777" w:rsidR="002D3147" w:rsidRPr="00505AAD" w:rsidRDefault="002D3147" w:rsidP="00F14450">
      <w:pPr>
        <w:pStyle w:val="Appendices"/>
        <w:rPr>
          <w:rStyle w:val="PageNumber"/>
        </w:rPr>
      </w:pPr>
    </w:p>
    <w:p w14:paraId="7535C1C4" w14:textId="7E058624" w:rsidR="002D3147" w:rsidRPr="00505AAD" w:rsidRDefault="00144B1D" w:rsidP="00F14450">
      <w:pPr>
        <w:pStyle w:val="Appendices"/>
        <w:rPr>
          <w:rStyle w:val="PageNumber"/>
        </w:rPr>
      </w:pPr>
      <w:r w:rsidRPr="00505AAD">
        <w:rPr>
          <w:rStyle w:val="PageNumber"/>
          <w:color w:val="7030A0"/>
        </w:rPr>
        <w:t>Poonam:</w:t>
      </w:r>
      <w:r w:rsidR="002D3147" w:rsidRPr="00505AAD">
        <w:rPr>
          <w:rStyle w:val="PageNumber"/>
        </w:rPr>
        <w:t xml:space="preserve"> Do you think that this nostalgia is despite the awareness of what Empire </w:t>
      </w:r>
      <w:proofErr w:type="gramStart"/>
      <w:r w:rsidR="002D3147" w:rsidRPr="00505AAD">
        <w:rPr>
          <w:rStyle w:val="PageNumber"/>
        </w:rPr>
        <w:t>actually stood</w:t>
      </w:r>
      <w:proofErr w:type="gramEnd"/>
      <w:r w:rsidR="002D3147" w:rsidRPr="00505AAD">
        <w:rPr>
          <w:rStyle w:val="PageNumber"/>
        </w:rPr>
        <w:t xml:space="preserve"> for or do you think there is absolutely no awareness about it?</w:t>
      </w:r>
    </w:p>
    <w:p w14:paraId="259571A3" w14:textId="77777777" w:rsidR="002D3147" w:rsidRPr="00505AAD" w:rsidRDefault="002D3147" w:rsidP="00F14450">
      <w:pPr>
        <w:pStyle w:val="Appendices"/>
        <w:rPr>
          <w:rStyle w:val="PageNumber"/>
        </w:rPr>
      </w:pPr>
    </w:p>
    <w:p w14:paraId="23376DAB" w14:textId="36A7DBFB" w:rsidR="002D3147" w:rsidRPr="00505AAD" w:rsidRDefault="00144B1D" w:rsidP="00F14450">
      <w:pPr>
        <w:pStyle w:val="Appendices"/>
        <w:rPr>
          <w:rStyle w:val="PageNumber"/>
        </w:rPr>
      </w:pPr>
      <w:r w:rsidRPr="00505AAD">
        <w:rPr>
          <w:rStyle w:val="PageNumber"/>
          <w:color w:val="E36C0A" w:themeColor="accent6" w:themeShade="BF"/>
        </w:rPr>
        <w:t>John:</w:t>
      </w:r>
      <w:r w:rsidR="002D3147" w:rsidRPr="00505AAD">
        <w:rPr>
          <w:rStyle w:val="PageNumber"/>
        </w:rPr>
        <w:t xml:space="preserve"> I think it is almost a… people who are nostalgic have a different kind of viewpoint of what the empire was like. There was a poll a few years back where </w:t>
      </w:r>
      <w:proofErr w:type="gramStart"/>
      <w:r w:rsidR="002D3147" w:rsidRPr="00505AAD">
        <w:rPr>
          <w:rStyle w:val="PageNumber"/>
        </w:rPr>
        <w:t>the majority of</w:t>
      </w:r>
      <w:proofErr w:type="gramEnd"/>
      <w:r w:rsidR="002D3147" w:rsidRPr="00505AAD">
        <w:rPr>
          <w:rStyle w:val="PageNumber"/>
        </w:rPr>
        <w:t xml:space="preserve"> British people thought the empire</w:t>
      </w:r>
      <w:r w:rsidR="00294B8B" w:rsidRPr="00505AAD">
        <w:rPr>
          <w:rStyle w:val="PageNumber"/>
        </w:rPr>
        <w:t xml:space="preserve"> was</w:t>
      </w:r>
      <w:r w:rsidR="002D3147" w:rsidRPr="00505AAD">
        <w:rPr>
          <w:rStyle w:val="PageNumber"/>
        </w:rPr>
        <w:t xml:space="preserve"> in general</w:t>
      </w:r>
      <w:r w:rsidR="00294B8B" w:rsidRPr="00505AAD">
        <w:rPr>
          <w:rStyle w:val="PageNumber"/>
        </w:rPr>
        <w:t>, in inverted commas ‘</w:t>
      </w:r>
      <w:r w:rsidR="00414CFC" w:rsidRPr="00505AAD">
        <w:rPr>
          <w:rStyle w:val="PageNumber"/>
        </w:rPr>
        <w:t>a good thing</w:t>
      </w:r>
      <w:r w:rsidR="00294B8B" w:rsidRPr="00505AAD">
        <w:rPr>
          <w:rStyle w:val="PageNumber"/>
        </w:rPr>
        <w:t>’</w:t>
      </w:r>
      <w:r w:rsidR="00414CFC" w:rsidRPr="00505AAD">
        <w:rPr>
          <w:rStyle w:val="PageNumber"/>
        </w:rPr>
        <w:t xml:space="preserve">. And I think it’s from that, that viewpoint and </w:t>
      </w:r>
      <w:proofErr w:type="gramStart"/>
      <w:r w:rsidR="00414CFC" w:rsidRPr="00505AAD">
        <w:rPr>
          <w:rStyle w:val="PageNumber"/>
        </w:rPr>
        <w:t>yeah</w:t>
      </w:r>
      <w:proofErr w:type="gramEnd"/>
      <w:r w:rsidR="00414CFC" w:rsidRPr="00505AAD">
        <w:rPr>
          <w:rStyle w:val="PageNumber"/>
        </w:rPr>
        <w:t xml:space="preserve"> a lot of people don’t really have a problem with you know, what happened. I think as well possibly an element of</w:t>
      </w:r>
      <w:r w:rsidR="00294B8B" w:rsidRPr="00505AAD">
        <w:rPr>
          <w:rStyle w:val="PageNumber"/>
        </w:rPr>
        <w:t xml:space="preserve"> kind of</w:t>
      </w:r>
      <w:r w:rsidR="00414CFC" w:rsidRPr="00505AAD">
        <w:rPr>
          <w:rStyle w:val="PageNumber"/>
        </w:rPr>
        <w:t xml:space="preserve"> blotting that out and blotting the death and the famine</w:t>
      </w:r>
      <w:r w:rsidR="00294B8B" w:rsidRPr="00505AAD">
        <w:rPr>
          <w:rStyle w:val="PageNumber"/>
        </w:rPr>
        <w:t>s</w:t>
      </w:r>
      <w:r w:rsidR="00414CFC" w:rsidRPr="00505AAD">
        <w:rPr>
          <w:rStyle w:val="PageNumber"/>
        </w:rPr>
        <w:t xml:space="preserve"> and the many famines that were kind of you know either caused or exacerbated or ignored by the colonial authorities. So yeah, I think that maybe there is a </w:t>
      </w:r>
      <w:r w:rsidR="00294B8B" w:rsidRPr="00505AAD">
        <w:rPr>
          <w:rStyle w:val="PageNumber"/>
        </w:rPr>
        <w:t>kind of</w:t>
      </w:r>
      <w:r w:rsidR="00414CFC" w:rsidRPr="00505AAD">
        <w:rPr>
          <w:rStyle w:val="PageNumber"/>
        </w:rPr>
        <w:t xml:space="preserve"> people </w:t>
      </w:r>
      <w:r w:rsidR="00294B8B" w:rsidRPr="00505AAD">
        <w:rPr>
          <w:rStyle w:val="PageNumber"/>
        </w:rPr>
        <w:t>are putting their</w:t>
      </w:r>
      <w:r w:rsidR="00414CFC" w:rsidRPr="00505AAD">
        <w:rPr>
          <w:rStyle w:val="PageNumber"/>
        </w:rPr>
        <w:t xml:space="preserve"> hands over their ears and just focus</w:t>
      </w:r>
      <w:r w:rsidR="00294B8B" w:rsidRPr="00505AAD">
        <w:rPr>
          <w:rStyle w:val="PageNumber"/>
        </w:rPr>
        <w:t>ing</w:t>
      </w:r>
      <w:r w:rsidR="00414CFC" w:rsidRPr="00505AAD">
        <w:rPr>
          <w:rStyle w:val="PageNumber"/>
        </w:rPr>
        <w:t xml:space="preserve"> on the ‘nice bits’ that make them feel good because I think it’s all about feeling </w:t>
      </w:r>
      <w:proofErr w:type="gramStart"/>
      <w:r w:rsidR="00414CFC" w:rsidRPr="00505AAD">
        <w:rPr>
          <w:rStyle w:val="PageNumber"/>
        </w:rPr>
        <w:t>good</w:t>
      </w:r>
      <w:proofErr w:type="gramEnd"/>
      <w:r w:rsidR="00414CFC" w:rsidRPr="00505AAD">
        <w:rPr>
          <w:rStyle w:val="PageNumber"/>
        </w:rPr>
        <w:t xml:space="preserve"> isn’t it</w:t>
      </w:r>
      <w:r w:rsidR="00294B8B" w:rsidRPr="00505AAD">
        <w:rPr>
          <w:rStyle w:val="PageNumber"/>
        </w:rPr>
        <w:t>?</w:t>
      </w:r>
      <w:r w:rsidR="00414CFC" w:rsidRPr="00505AAD">
        <w:rPr>
          <w:rStyle w:val="PageNumber"/>
        </w:rPr>
        <w:t xml:space="preserve"> </w:t>
      </w:r>
    </w:p>
    <w:p w14:paraId="584D0412" w14:textId="77777777" w:rsidR="00414CFC" w:rsidRPr="00505AAD" w:rsidRDefault="00414CFC" w:rsidP="00F14450">
      <w:pPr>
        <w:pStyle w:val="Appendices"/>
        <w:rPr>
          <w:rStyle w:val="PageNumber"/>
        </w:rPr>
      </w:pPr>
    </w:p>
    <w:p w14:paraId="6AC47D1B" w14:textId="4885401C" w:rsidR="00414CFC" w:rsidRPr="00505AAD" w:rsidRDefault="00144B1D" w:rsidP="00F14450">
      <w:pPr>
        <w:pStyle w:val="Appendices"/>
        <w:rPr>
          <w:rStyle w:val="PageNumber"/>
        </w:rPr>
      </w:pPr>
      <w:r w:rsidRPr="00505AAD">
        <w:rPr>
          <w:rStyle w:val="PageNumber"/>
          <w:color w:val="31849B" w:themeColor="accent5" w:themeShade="BF"/>
        </w:rPr>
        <w:lastRenderedPageBreak/>
        <w:t>Izzy:</w:t>
      </w:r>
      <w:r w:rsidR="00414CFC" w:rsidRPr="00505AAD">
        <w:rPr>
          <w:rStyle w:val="PageNumber"/>
        </w:rPr>
        <w:t xml:space="preserve"> </w:t>
      </w:r>
      <w:r w:rsidR="00294B8B" w:rsidRPr="00505AAD">
        <w:rPr>
          <w:rStyle w:val="PageNumber"/>
        </w:rPr>
        <w:t>I</w:t>
      </w:r>
      <w:r w:rsidR="00414CFC" w:rsidRPr="00505AAD">
        <w:rPr>
          <w:rStyle w:val="PageNumber"/>
        </w:rPr>
        <w:t>t’s also a very simplified way of looking at it – a simplified version</w:t>
      </w:r>
      <w:r w:rsidR="00E33A1C" w:rsidRPr="00505AAD">
        <w:rPr>
          <w:rStyle w:val="PageNumber"/>
        </w:rPr>
        <w:t xml:space="preserve"> – those were the ‘good old days’.</w:t>
      </w:r>
    </w:p>
    <w:p w14:paraId="43A33753" w14:textId="77777777" w:rsidR="00E33A1C" w:rsidRPr="00505AAD" w:rsidRDefault="00E33A1C" w:rsidP="00F14450">
      <w:pPr>
        <w:pStyle w:val="Appendices"/>
        <w:rPr>
          <w:rStyle w:val="PageNumber"/>
        </w:rPr>
      </w:pPr>
    </w:p>
    <w:p w14:paraId="5644A99A" w14:textId="2C6FFE40" w:rsidR="00E33A1C" w:rsidRPr="00505AAD" w:rsidRDefault="00144B1D" w:rsidP="00F14450">
      <w:pPr>
        <w:pStyle w:val="Appendices"/>
        <w:rPr>
          <w:rStyle w:val="PageNumber"/>
        </w:rPr>
      </w:pPr>
      <w:r w:rsidRPr="00505AAD">
        <w:rPr>
          <w:rStyle w:val="PageNumber"/>
          <w:color w:val="7030A0"/>
        </w:rPr>
        <w:t>Poonam:</w:t>
      </w:r>
      <w:r w:rsidR="00E33A1C" w:rsidRPr="00505AAD">
        <w:rPr>
          <w:rStyle w:val="PageNumber"/>
        </w:rPr>
        <w:t xml:space="preserve"> Yeah</w:t>
      </w:r>
    </w:p>
    <w:p w14:paraId="33039CA1" w14:textId="77777777" w:rsidR="00E33A1C" w:rsidRPr="00505AAD" w:rsidRDefault="00E33A1C" w:rsidP="00F14450">
      <w:pPr>
        <w:pStyle w:val="Appendices"/>
        <w:rPr>
          <w:rStyle w:val="PageNumber"/>
        </w:rPr>
      </w:pPr>
    </w:p>
    <w:p w14:paraId="23CDD816" w14:textId="31651572" w:rsidR="00E33A1C" w:rsidRPr="00505AAD" w:rsidRDefault="00144B1D" w:rsidP="00F14450">
      <w:pPr>
        <w:pStyle w:val="Appendices"/>
        <w:rPr>
          <w:rStyle w:val="PageNumber"/>
        </w:rPr>
      </w:pPr>
      <w:r w:rsidRPr="00505AAD">
        <w:rPr>
          <w:rStyle w:val="PageNumber"/>
          <w:color w:val="E36C0A" w:themeColor="accent6" w:themeShade="BF"/>
        </w:rPr>
        <w:t>John:</w:t>
      </w:r>
      <w:r w:rsidR="00E33A1C" w:rsidRPr="00505AAD">
        <w:rPr>
          <w:rStyle w:val="PageNumber"/>
        </w:rPr>
        <w:t xml:space="preserve"> Yeah</w:t>
      </w:r>
    </w:p>
    <w:p w14:paraId="422EB44B" w14:textId="77777777" w:rsidR="00E33A1C" w:rsidRPr="00505AAD" w:rsidRDefault="00E33A1C" w:rsidP="00F14450">
      <w:pPr>
        <w:pStyle w:val="Appendices"/>
        <w:rPr>
          <w:rStyle w:val="PageNumber"/>
        </w:rPr>
      </w:pPr>
    </w:p>
    <w:p w14:paraId="41150BD5" w14:textId="0B080831" w:rsidR="00E33A1C" w:rsidRPr="00505AAD" w:rsidRDefault="00144B1D" w:rsidP="00F14450">
      <w:pPr>
        <w:pStyle w:val="Appendices"/>
        <w:rPr>
          <w:rStyle w:val="PageNumber"/>
        </w:rPr>
      </w:pPr>
      <w:r w:rsidRPr="00505AAD">
        <w:rPr>
          <w:rStyle w:val="PageNumber"/>
          <w:color w:val="31849B" w:themeColor="accent5" w:themeShade="BF"/>
        </w:rPr>
        <w:t>Izzy:</w:t>
      </w:r>
      <w:r w:rsidR="00E33A1C" w:rsidRPr="00505AAD">
        <w:rPr>
          <w:rStyle w:val="PageNumber"/>
        </w:rPr>
        <w:t xml:space="preserve"> When we didn’t have to deal with </w:t>
      </w:r>
      <w:proofErr w:type="gramStart"/>
      <w:r w:rsidR="00E33A1C" w:rsidRPr="00505AAD">
        <w:rPr>
          <w:rStyle w:val="PageNumber"/>
        </w:rPr>
        <w:t>actually thinking</w:t>
      </w:r>
      <w:proofErr w:type="gramEnd"/>
      <w:r w:rsidR="00E33A1C" w:rsidRPr="00505AAD">
        <w:rPr>
          <w:rStyle w:val="PageNumber"/>
        </w:rPr>
        <w:t xml:space="preserve"> about what </w:t>
      </w:r>
      <w:r w:rsidR="00294B8B" w:rsidRPr="00505AAD">
        <w:rPr>
          <w:rStyle w:val="PageNumber"/>
        </w:rPr>
        <w:t>this</w:t>
      </w:r>
      <w:r w:rsidR="00E33A1C" w:rsidRPr="00505AAD">
        <w:rPr>
          <w:rStyle w:val="PageNumber"/>
        </w:rPr>
        <w:t xml:space="preserve"> </w:t>
      </w:r>
      <w:proofErr w:type="gramStart"/>
      <w:r w:rsidR="00E33A1C" w:rsidRPr="00505AAD">
        <w:rPr>
          <w:rStyle w:val="PageNumber"/>
        </w:rPr>
        <w:t>actually meant</w:t>
      </w:r>
      <w:proofErr w:type="gramEnd"/>
      <w:r w:rsidR="00E33A1C" w:rsidRPr="00505AAD">
        <w:rPr>
          <w:rStyle w:val="PageNumber"/>
        </w:rPr>
        <w:t xml:space="preserve">. </w:t>
      </w:r>
    </w:p>
    <w:p w14:paraId="7E9C629B" w14:textId="77777777" w:rsidR="00E33A1C" w:rsidRPr="00505AAD" w:rsidRDefault="00E33A1C" w:rsidP="00F14450">
      <w:pPr>
        <w:pStyle w:val="Appendices"/>
        <w:rPr>
          <w:rStyle w:val="PageNumber"/>
        </w:rPr>
      </w:pPr>
    </w:p>
    <w:p w14:paraId="52B23B37" w14:textId="778BBF19" w:rsidR="00E33A1C" w:rsidRPr="00505AAD" w:rsidRDefault="00144B1D" w:rsidP="00F14450">
      <w:pPr>
        <w:pStyle w:val="Appendices"/>
        <w:rPr>
          <w:rStyle w:val="PageNumber"/>
        </w:rPr>
      </w:pPr>
      <w:r w:rsidRPr="00505AAD">
        <w:rPr>
          <w:rStyle w:val="PageNumber"/>
          <w:color w:val="E36C0A" w:themeColor="accent6" w:themeShade="BF"/>
        </w:rPr>
        <w:t>John:</w:t>
      </w:r>
      <w:r w:rsidR="00E33A1C" w:rsidRPr="00505AAD">
        <w:rPr>
          <w:rStyle w:val="PageNumber"/>
        </w:rPr>
        <w:t xml:space="preserve"> I think it’s getting quite mainstream now, umm, the whole ‘life was better </w:t>
      </w:r>
      <w:proofErr w:type="spellStart"/>
      <w:r w:rsidR="00E33A1C" w:rsidRPr="00505AAD">
        <w:rPr>
          <w:rStyle w:val="PageNumber"/>
        </w:rPr>
        <w:t>then</w:t>
      </w:r>
      <w:proofErr w:type="spellEnd"/>
      <w:r w:rsidR="00E33A1C" w:rsidRPr="00505AAD">
        <w:rPr>
          <w:rStyle w:val="PageNumber"/>
        </w:rPr>
        <w:t>’</w:t>
      </w:r>
      <w:r w:rsidR="00294B8B" w:rsidRPr="00505AAD">
        <w:rPr>
          <w:rStyle w:val="PageNumber"/>
        </w:rPr>
        <w:t>, there’s a bit of</w:t>
      </w:r>
      <w:r w:rsidR="00E33A1C" w:rsidRPr="00505AAD">
        <w:rPr>
          <w:rStyle w:val="PageNumber"/>
        </w:rPr>
        <w:t xml:space="preserve"> nostalgia for all those things which you know involves colonisation. That’s a slightly worrying trait</w:t>
      </w:r>
      <w:r w:rsidR="00970301" w:rsidRPr="00505AAD">
        <w:rPr>
          <w:rStyle w:val="PageNumber"/>
        </w:rPr>
        <w:t xml:space="preserve"> for me</w:t>
      </w:r>
      <w:r w:rsidR="00E33A1C" w:rsidRPr="00505AAD">
        <w:rPr>
          <w:rStyle w:val="PageNumber"/>
        </w:rPr>
        <w:t>, the fact that things like this boardgame it’s material culture, and it</w:t>
      </w:r>
      <w:r w:rsidR="00970301" w:rsidRPr="00505AAD">
        <w:rPr>
          <w:rStyle w:val="PageNumber"/>
        </w:rPr>
        <w:t>’</w:t>
      </w:r>
      <w:r w:rsidR="00E33A1C" w:rsidRPr="00505AAD">
        <w:rPr>
          <w:rStyle w:val="PageNumber"/>
        </w:rPr>
        <w:t xml:space="preserve">s that role of kind of reinforcing </w:t>
      </w:r>
    </w:p>
    <w:p w14:paraId="1F81A89A" w14:textId="77777777" w:rsidR="00E33A1C" w:rsidRPr="00505AAD" w:rsidRDefault="00E33A1C" w:rsidP="00F14450">
      <w:pPr>
        <w:pStyle w:val="Appendices"/>
        <w:rPr>
          <w:rStyle w:val="PageNumber"/>
        </w:rPr>
      </w:pPr>
    </w:p>
    <w:p w14:paraId="1874C621" w14:textId="576F8D32" w:rsidR="00E33A1C" w:rsidRPr="00505AAD" w:rsidRDefault="00144B1D" w:rsidP="00F14450">
      <w:pPr>
        <w:pStyle w:val="Appendices"/>
        <w:rPr>
          <w:rStyle w:val="PageNumber"/>
        </w:rPr>
      </w:pPr>
      <w:r w:rsidRPr="00505AAD">
        <w:rPr>
          <w:rStyle w:val="PageNumber"/>
          <w:color w:val="7030A0"/>
        </w:rPr>
        <w:t>Poonam:</w:t>
      </w:r>
      <w:r w:rsidR="00E33A1C" w:rsidRPr="00505AAD">
        <w:rPr>
          <w:rStyle w:val="PageNumber"/>
        </w:rPr>
        <w:t xml:space="preserve"> </w:t>
      </w:r>
      <w:r w:rsidR="00D14F11" w:rsidRPr="00505AAD">
        <w:rPr>
          <w:rStyle w:val="PageNumber"/>
        </w:rPr>
        <w:t>R</w:t>
      </w:r>
      <w:r w:rsidR="00E33A1C" w:rsidRPr="00505AAD">
        <w:rPr>
          <w:rStyle w:val="PageNumber"/>
        </w:rPr>
        <w:t>ight</w:t>
      </w:r>
    </w:p>
    <w:p w14:paraId="2871F64F" w14:textId="77777777" w:rsidR="00E33A1C" w:rsidRPr="00505AAD" w:rsidRDefault="00E33A1C" w:rsidP="00F14450">
      <w:pPr>
        <w:pStyle w:val="Appendices"/>
        <w:rPr>
          <w:rStyle w:val="PageNumber"/>
        </w:rPr>
      </w:pPr>
    </w:p>
    <w:p w14:paraId="7C7F6883" w14:textId="72E4C310" w:rsidR="00E33A1C" w:rsidRPr="00505AAD" w:rsidRDefault="00144B1D" w:rsidP="00F14450">
      <w:pPr>
        <w:pStyle w:val="Appendices"/>
        <w:rPr>
          <w:rStyle w:val="PageNumber"/>
        </w:rPr>
      </w:pPr>
      <w:r w:rsidRPr="00505AAD">
        <w:rPr>
          <w:rStyle w:val="PageNumber"/>
          <w:color w:val="E36C0A" w:themeColor="accent6" w:themeShade="BF"/>
        </w:rPr>
        <w:t>John:</w:t>
      </w:r>
      <w:r w:rsidR="00E33A1C" w:rsidRPr="00505AAD">
        <w:rPr>
          <w:rStyle w:val="PageNumber"/>
        </w:rPr>
        <w:t xml:space="preserve"> …stereotyp</w:t>
      </w:r>
      <w:r w:rsidR="00970301" w:rsidRPr="00505AAD">
        <w:rPr>
          <w:rStyle w:val="PageNumber"/>
        </w:rPr>
        <w:t>es</w:t>
      </w:r>
      <w:r w:rsidR="00E33A1C" w:rsidRPr="00505AAD">
        <w:rPr>
          <w:rStyle w:val="PageNumber"/>
        </w:rPr>
        <w:t xml:space="preserve"> and prejudice</w:t>
      </w:r>
      <w:r w:rsidR="00970301" w:rsidRPr="00505AAD">
        <w:rPr>
          <w:rStyle w:val="PageNumber"/>
        </w:rPr>
        <w:t>s</w:t>
      </w:r>
      <w:r w:rsidR="00E33A1C" w:rsidRPr="00505AAD">
        <w:rPr>
          <w:rStyle w:val="PageNumber"/>
        </w:rPr>
        <w:t>.</w:t>
      </w:r>
    </w:p>
    <w:p w14:paraId="51C0D9F4" w14:textId="77777777" w:rsidR="00970301" w:rsidRPr="00505AAD" w:rsidRDefault="00970301" w:rsidP="00F14450">
      <w:pPr>
        <w:pStyle w:val="Appendices"/>
        <w:rPr>
          <w:rStyle w:val="PageNumber"/>
        </w:rPr>
      </w:pPr>
    </w:p>
    <w:p w14:paraId="53D9BD68" w14:textId="77777777" w:rsidR="007D20C0" w:rsidRDefault="007D20C0" w:rsidP="00F14450">
      <w:pPr>
        <w:pStyle w:val="Appendices"/>
      </w:pPr>
      <w:r>
        <w:t>[Sting].</w:t>
      </w:r>
    </w:p>
    <w:p w14:paraId="6344170C" w14:textId="77777777" w:rsidR="007D20C0" w:rsidRDefault="007D20C0" w:rsidP="00F14450">
      <w:pPr>
        <w:pStyle w:val="Appendices"/>
      </w:pPr>
      <w:r w:rsidRPr="007D20C0">
        <w:rPr>
          <w:color w:val="31849B" w:themeColor="accent5" w:themeShade="BF"/>
        </w:rPr>
        <w:t xml:space="preserve">Izzy: </w:t>
      </w:r>
      <w:r>
        <w:t>I would like to thank the University of Leeds and Leeds Museums and Galleries for their support and the Acquisition Disorder podcast was made possible by the Arts and Humanities Research Council grant number AH/R012733/1 through the White Rose College of the Arts and Humanities, thank you.</w:t>
      </w:r>
    </w:p>
    <w:p w14:paraId="30BCC022" w14:textId="77777777" w:rsidR="00DA2E6E" w:rsidRPr="00505AAD" w:rsidRDefault="00DA2E6E" w:rsidP="000E2265">
      <w:pPr>
        <w:pStyle w:val="Footer"/>
        <w:rPr>
          <w:rStyle w:val="PageNumber"/>
          <w:sz w:val="24"/>
          <w:szCs w:val="24"/>
        </w:rPr>
      </w:pPr>
    </w:p>
    <w:sectPr w:rsidR="00DA2E6E" w:rsidRPr="00505AAD" w:rsidSect="00874D84">
      <w:footnotePr>
        <w:numRestart w:val="eachSect"/>
      </w:footnotePr>
      <w:pgSz w:w="11906" w:h="16838"/>
      <w:pgMar w:top="1134" w:right="1134" w:bottom="1134" w:left="226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FFCE5" w14:textId="77777777" w:rsidR="00C64E56" w:rsidRDefault="00C64E56">
      <w:r>
        <w:separator/>
      </w:r>
    </w:p>
  </w:endnote>
  <w:endnote w:type="continuationSeparator" w:id="0">
    <w:p w14:paraId="01263E1F" w14:textId="77777777" w:rsidR="00C64E56" w:rsidRDefault="00C64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B9FFC" w14:textId="77777777" w:rsidR="00C64E56" w:rsidRDefault="00C64E56">
      <w:r>
        <w:separator/>
      </w:r>
    </w:p>
  </w:footnote>
  <w:footnote w:type="continuationSeparator" w:id="0">
    <w:p w14:paraId="0E104456" w14:textId="77777777" w:rsidR="00C64E56" w:rsidRDefault="00C64E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B5074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4E1B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FFCAC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4F4E0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BAAE4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85855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04B2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1A6D7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CC4B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B56E2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230A2"/>
    <w:multiLevelType w:val="hybridMultilevel"/>
    <w:tmpl w:val="014E504A"/>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1" w15:restartNumberingAfterBreak="0">
    <w:nsid w:val="06F77184"/>
    <w:multiLevelType w:val="hybridMultilevel"/>
    <w:tmpl w:val="39C46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C507EAD"/>
    <w:multiLevelType w:val="hybridMultilevel"/>
    <w:tmpl w:val="FD58D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C91A9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0F7497F"/>
    <w:multiLevelType w:val="multilevel"/>
    <w:tmpl w:val="CCA67F48"/>
    <w:lvl w:ilvl="0">
      <w:start w:val="1"/>
      <w:numFmt w:val="decimal"/>
      <w:pStyle w:val="Heading1"/>
      <w:suff w:val="space"/>
      <w:lvlText w:val="Chapter %1"/>
      <w:lvlJc w:val="left"/>
      <w:pPr>
        <w:ind w:left="0" w:firstLine="0"/>
      </w:pPr>
      <w:rPr>
        <w:rFonts w:hint="default"/>
      </w:rPr>
    </w:lvl>
    <w:lvl w:ilvl="1">
      <w:start w:val="1"/>
      <w:numFmt w:val="none"/>
      <w:suff w:val="space"/>
      <w:lvlText w:val=""/>
      <w:lvlJc w:val="left"/>
      <w:pPr>
        <w:ind w:left="510" w:hanging="510"/>
      </w:pPr>
      <w:rPr>
        <w:rFonts w:hint="default"/>
      </w:rPr>
    </w:lvl>
    <w:lvl w:ilvl="2">
      <w:start w:val="1"/>
      <w:numFmt w:val="none"/>
      <w:suff w:val="space"/>
      <w:lvlText w:val=""/>
      <w:lvlJc w:val="left"/>
      <w:pPr>
        <w:ind w:left="680" w:hanging="680"/>
      </w:pPr>
      <w:rPr>
        <w:rFonts w:hint="default"/>
      </w:rPr>
    </w:lvl>
    <w:lvl w:ilvl="3">
      <w:start w:val="1"/>
      <w:numFmt w:val="none"/>
      <w:suff w:val="space"/>
      <w:lvlText w:val=""/>
      <w:lvlJc w:val="left"/>
      <w:pPr>
        <w:ind w:left="794" w:hanging="794"/>
      </w:pPr>
      <w:rPr>
        <w:rFonts w:hint="default"/>
      </w:rPr>
    </w:lvl>
    <w:lvl w:ilvl="4">
      <w:start w:val="1"/>
      <w:numFmt w:val="none"/>
      <w:suff w:val="space"/>
      <w:lvlText w:val=""/>
      <w:lvlJc w:val="left"/>
      <w:pPr>
        <w:ind w:left="907" w:hanging="907"/>
      </w:pPr>
      <w:rPr>
        <w:rFonts w:hint="default"/>
      </w:rPr>
    </w:lvl>
    <w:lvl w:ilvl="5">
      <w:start w:val="1"/>
      <w:numFmt w:val="none"/>
      <w:suff w:val="space"/>
      <w:lvlText w:val=""/>
      <w:lvlJc w:val="left"/>
      <w:pPr>
        <w:ind w:left="1134" w:hanging="1134"/>
      </w:pPr>
      <w:rPr>
        <w:rFonts w:hint="default"/>
      </w:rPr>
    </w:lvl>
    <w:lvl w:ilvl="6">
      <w:start w:val="1"/>
      <w:numFmt w:val="none"/>
      <w:suff w:val="space"/>
      <w:lvlText w:val=""/>
      <w:lvlJc w:val="left"/>
      <w:pPr>
        <w:ind w:left="1304" w:hanging="1304"/>
      </w:pPr>
      <w:rPr>
        <w:rFonts w:hint="default"/>
      </w:rPr>
    </w:lvl>
    <w:lvl w:ilvl="7">
      <w:start w:val="1"/>
      <w:numFmt w:val="none"/>
      <w:suff w:val="space"/>
      <w:lvlText w:val=""/>
      <w:lvlJc w:val="left"/>
      <w:pPr>
        <w:ind w:left="1474" w:hanging="1474"/>
      </w:pPr>
      <w:rPr>
        <w:rFonts w:hint="default"/>
      </w:rPr>
    </w:lvl>
    <w:lvl w:ilvl="8">
      <w:start w:val="1"/>
      <w:numFmt w:val="none"/>
      <w:suff w:val="space"/>
      <w:lvlText w:val=""/>
      <w:lvlJc w:val="left"/>
      <w:pPr>
        <w:ind w:left="1644" w:hanging="1644"/>
      </w:pPr>
      <w:rPr>
        <w:rFonts w:hint="default"/>
      </w:rPr>
    </w:lvl>
  </w:abstractNum>
  <w:abstractNum w:abstractNumId="15" w15:restartNumberingAfterBreak="0">
    <w:nsid w:val="24131BB9"/>
    <w:multiLevelType w:val="hybridMultilevel"/>
    <w:tmpl w:val="9B8A6800"/>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6" w15:restartNumberingAfterBreak="0">
    <w:nsid w:val="2C114915"/>
    <w:multiLevelType w:val="multilevel"/>
    <w:tmpl w:val="0809001F"/>
    <w:styleLink w:val="111111"/>
    <w:lvl w:ilvl="0">
      <w:start w:val="1"/>
      <w:numFmt w:val="decimal"/>
      <w:lvlText w:val="%1."/>
      <w:lvlJc w:val="left"/>
      <w:pPr>
        <w:ind w:left="360" w:hanging="360"/>
      </w:pPr>
      <w:rPr>
        <w:rFonts w:ascii="Century Gothic" w:hAnsi="Century Gothic"/>
        <w:b w:val="0"/>
        <w:i w:val="0"/>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07355F0"/>
    <w:multiLevelType w:val="hybridMultilevel"/>
    <w:tmpl w:val="34305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AC243D"/>
    <w:multiLevelType w:val="hybridMultilevel"/>
    <w:tmpl w:val="F0347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5F2AF6"/>
    <w:multiLevelType w:val="hybridMultilevel"/>
    <w:tmpl w:val="9034ACCE"/>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20" w15:restartNumberingAfterBreak="0">
    <w:nsid w:val="571504CC"/>
    <w:multiLevelType w:val="hybridMultilevel"/>
    <w:tmpl w:val="91AA967C"/>
    <w:lvl w:ilvl="0" w:tplc="08090001">
      <w:start w:val="1"/>
      <w:numFmt w:val="bullet"/>
      <w:lvlText w:val=""/>
      <w:lvlJc w:val="left"/>
      <w:pPr>
        <w:ind w:left="3960" w:hanging="360"/>
      </w:pPr>
      <w:rPr>
        <w:rFonts w:ascii="Symbol" w:hAnsi="Symbo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21" w15:restartNumberingAfterBreak="0">
    <w:nsid w:val="6A917ECD"/>
    <w:multiLevelType w:val="hybridMultilevel"/>
    <w:tmpl w:val="27044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F04E0F"/>
    <w:multiLevelType w:val="hybridMultilevel"/>
    <w:tmpl w:val="295C1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468770">
    <w:abstractNumId w:val="20"/>
  </w:num>
  <w:num w:numId="2" w16cid:durableId="1774740830">
    <w:abstractNumId w:val="10"/>
  </w:num>
  <w:num w:numId="3" w16cid:durableId="286668186">
    <w:abstractNumId w:val="19"/>
  </w:num>
  <w:num w:numId="4" w16cid:durableId="246960090">
    <w:abstractNumId w:val="18"/>
  </w:num>
  <w:num w:numId="5" w16cid:durableId="1893224158">
    <w:abstractNumId w:val="17"/>
  </w:num>
  <w:num w:numId="6" w16cid:durableId="1797529911">
    <w:abstractNumId w:val="11"/>
  </w:num>
  <w:num w:numId="7" w16cid:durableId="1797606211">
    <w:abstractNumId w:val="9"/>
  </w:num>
  <w:num w:numId="8" w16cid:durableId="2062483765">
    <w:abstractNumId w:val="7"/>
  </w:num>
  <w:num w:numId="9" w16cid:durableId="1331057474">
    <w:abstractNumId w:val="6"/>
  </w:num>
  <w:num w:numId="10" w16cid:durableId="416486193">
    <w:abstractNumId w:val="5"/>
  </w:num>
  <w:num w:numId="11" w16cid:durableId="1873877647">
    <w:abstractNumId w:val="4"/>
  </w:num>
  <w:num w:numId="12" w16cid:durableId="2031026426">
    <w:abstractNumId w:val="8"/>
  </w:num>
  <w:num w:numId="13" w16cid:durableId="1719622474">
    <w:abstractNumId w:val="3"/>
  </w:num>
  <w:num w:numId="14" w16cid:durableId="1917589210">
    <w:abstractNumId w:val="2"/>
  </w:num>
  <w:num w:numId="15" w16cid:durableId="1920096793">
    <w:abstractNumId w:val="1"/>
  </w:num>
  <w:num w:numId="16" w16cid:durableId="1200127501">
    <w:abstractNumId w:val="0"/>
  </w:num>
  <w:num w:numId="17" w16cid:durableId="865292830">
    <w:abstractNumId w:val="15"/>
  </w:num>
  <w:num w:numId="18" w16cid:durableId="2120029728">
    <w:abstractNumId w:val="22"/>
  </w:num>
  <w:num w:numId="19" w16cid:durableId="354037654">
    <w:abstractNumId w:val="21"/>
  </w:num>
  <w:num w:numId="20" w16cid:durableId="528177178">
    <w:abstractNumId w:val="14"/>
  </w:num>
  <w:num w:numId="21" w16cid:durableId="2111972403">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8475070">
    <w:abstractNumId w:val="14"/>
    <w:lvlOverride w:ilvl="0">
      <w:lvl w:ilvl="0">
        <w:start w:val="2"/>
        <w:numFmt w:val="decimal"/>
        <w:pStyle w:val="Heading1"/>
        <w:suff w:val="space"/>
        <w:lvlText w:val="Chapter %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upperLetter"/>
        <w:lvlText w:val="Appendix %6"/>
        <w:lvlJc w:val="left"/>
        <w:pPr>
          <w:ind w:left="1152" w:hanging="1152"/>
        </w:pPr>
        <w:rPr>
          <w:rFonts w:hint="default"/>
        </w:rPr>
      </w:lvl>
    </w:lvlOverride>
    <w:lvlOverride w:ilvl="6">
      <w:lvl w:ilvl="6">
        <w:start w:val="1"/>
        <w:numFmt w:val="decimal"/>
        <w:lvlText w:val="%6.%7"/>
        <w:lvlJc w:val="left"/>
        <w:pPr>
          <w:ind w:left="1296" w:hanging="1296"/>
        </w:pPr>
        <w:rPr>
          <w:rFonts w:hint="default"/>
        </w:rPr>
      </w:lvl>
    </w:lvlOverride>
    <w:lvlOverride w:ilvl="7">
      <w:lvl w:ilvl="7">
        <w:start w:val="1"/>
        <w:numFmt w:val="decimal"/>
        <w:lvlText w:val="%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3" w16cid:durableId="1614704346">
    <w:abstractNumId w:val="14"/>
  </w:num>
  <w:num w:numId="24" w16cid:durableId="1848670182">
    <w:abstractNumId w:val="13"/>
  </w:num>
  <w:num w:numId="25" w16cid:durableId="1896118715">
    <w:abstractNumId w:val="16"/>
  </w:num>
  <w:num w:numId="26" w16cid:durableId="1307854693">
    <w:abstractNumId w:val="16"/>
  </w:num>
  <w:num w:numId="27" w16cid:durableId="934042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intFractionalCharacterWidth/>
  <w:embedSystemFonts/>
  <w:hideGrammaticalError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D75"/>
    <w:rsid w:val="00007765"/>
    <w:rsid w:val="00011222"/>
    <w:rsid w:val="00015613"/>
    <w:rsid w:val="0001681C"/>
    <w:rsid w:val="00023398"/>
    <w:rsid w:val="0003032D"/>
    <w:rsid w:val="000324C4"/>
    <w:rsid w:val="00042D93"/>
    <w:rsid w:val="00044DD1"/>
    <w:rsid w:val="00044ED6"/>
    <w:rsid w:val="00045D74"/>
    <w:rsid w:val="000517F0"/>
    <w:rsid w:val="00051DF3"/>
    <w:rsid w:val="00055BF9"/>
    <w:rsid w:val="00056B78"/>
    <w:rsid w:val="00063192"/>
    <w:rsid w:val="00063FF1"/>
    <w:rsid w:val="00067033"/>
    <w:rsid w:val="00067E30"/>
    <w:rsid w:val="00067F7D"/>
    <w:rsid w:val="000729C7"/>
    <w:rsid w:val="000736C1"/>
    <w:rsid w:val="00074726"/>
    <w:rsid w:val="00075324"/>
    <w:rsid w:val="00087439"/>
    <w:rsid w:val="00087C2F"/>
    <w:rsid w:val="000971A0"/>
    <w:rsid w:val="000A1FF0"/>
    <w:rsid w:val="000A4C70"/>
    <w:rsid w:val="000B6A5D"/>
    <w:rsid w:val="000D5DFF"/>
    <w:rsid w:val="000D6092"/>
    <w:rsid w:val="000E2265"/>
    <w:rsid w:val="000E3D75"/>
    <w:rsid w:val="000E639E"/>
    <w:rsid w:val="000F70BC"/>
    <w:rsid w:val="00100718"/>
    <w:rsid w:val="001041A0"/>
    <w:rsid w:val="0011027A"/>
    <w:rsid w:val="00114F5D"/>
    <w:rsid w:val="00124D86"/>
    <w:rsid w:val="001262E3"/>
    <w:rsid w:val="00136E12"/>
    <w:rsid w:val="0014383F"/>
    <w:rsid w:val="00144B1D"/>
    <w:rsid w:val="00147B89"/>
    <w:rsid w:val="001611C6"/>
    <w:rsid w:val="0016444B"/>
    <w:rsid w:val="00166862"/>
    <w:rsid w:val="00174EC0"/>
    <w:rsid w:val="0018314D"/>
    <w:rsid w:val="0018789B"/>
    <w:rsid w:val="0019263E"/>
    <w:rsid w:val="00192F71"/>
    <w:rsid w:val="00193709"/>
    <w:rsid w:val="0019393E"/>
    <w:rsid w:val="001A2E12"/>
    <w:rsid w:val="001A77E5"/>
    <w:rsid w:val="001B1B31"/>
    <w:rsid w:val="001B5354"/>
    <w:rsid w:val="001D2E36"/>
    <w:rsid w:val="001D3FB3"/>
    <w:rsid w:val="001E2741"/>
    <w:rsid w:val="001E497B"/>
    <w:rsid w:val="001E5853"/>
    <w:rsid w:val="001E6420"/>
    <w:rsid w:val="001F1B9A"/>
    <w:rsid w:val="001F54CB"/>
    <w:rsid w:val="0020026A"/>
    <w:rsid w:val="00200FCA"/>
    <w:rsid w:val="0020580E"/>
    <w:rsid w:val="00207BE0"/>
    <w:rsid w:val="00211F90"/>
    <w:rsid w:val="00212840"/>
    <w:rsid w:val="00213459"/>
    <w:rsid w:val="00214CAE"/>
    <w:rsid w:val="00223C7F"/>
    <w:rsid w:val="002352B0"/>
    <w:rsid w:val="002431AF"/>
    <w:rsid w:val="00246BF6"/>
    <w:rsid w:val="00247A80"/>
    <w:rsid w:val="00256061"/>
    <w:rsid w:val="00256141"/>
    <w:rsid w:val="002574CF"/>
    <w:rsid w:val="00260985"/>
    <w:rsid w:val="00262A4F"/>
    <w:rsid w:val="00263B3E"/>
    <w:rsid w:val="0026673B"/>
    <w:rsid w:val="00266FB3"/>
    <w:rsid w:val="0026727E"/>
    <w:rsid w:val="00272967"/>
    <w:rsid w:val="00272E7C"/>
    <w:rsid w:val="00273F7D"/>
    <w:rsid w:val="002767A2"/>
    <w:rsid w:val="00281C69"/>
    <w:rsid w:val="002820A4"/>
    <w:rsid w:val="00283ED5"/>
    <w:rsid w:val="0028553A"/>
    <w:rsid w:val="002860EA"/>
    <w:rsid w:val="00294B8B"/>
    <w:rsid w:val="00295E31"/>
    <w:rsid w:val="002967C7"/>
    <w:rsid w:val="002A0219"/>
    <w:rsid w:val="002A5E48"/>
    <w:rsid w:val="002B12A3"/>
    <w:rsid w:val="002B4A68"/>
    <w:rsid w:val="002B6E5E"/>
    <w:rsid w:val="002C3269"/>
    <w:rsid w:val="002C50C6"/>
    <w:rsid w:val="002D3147"/>
    <w:rsid w:val="002D597C"/>
    <w:rsid w:val="002E006E"/>
    <w:rsid w:val="002E137E"/>
    <w:rsid w:val="002E4718"/>
    <w:rsid w:val="002F1B8A"/>
    <w:rsid w:val="0030289B"/>
    <w:rsid w:val="003125C1"/>
    <w:rsid w:val="0032059C"/>
    <w:rsid w:val="00322F51"/>
    <w:rsid w:val="0032793B"/>
    <w:rsid w:val="00333BAE"/>
    <w:rsid w:val="00334E05"/>
    <w:rsid w:val="00335E7A"/>
    <w:rsid w:val="0033685A"/>
    <w:rsid w:val="00344002"/>
    <w:rsid w:val="003457C0"/>
    <w:rsid w:val="003476CA"/>
    <w:rsid w:val="00350496"/>
    <w:rsid w:val="00350F05"/>
    <w:rsid w:val="00357E15"/>
    <w:rsid w:val="003651C5"/>
    <w:rsid w:val="003669FF"/>
    <w:rsid w:val="00367014"/>
    <w:rsid w:val="00372338"/>
    <w:rsid w:val="0038094C"/>
    <w:rsid w:val="003812E9"/>
    <w:rsid w:val="0038305E"/>
    <w:rsid w:val="003838E5"/>
    <w:rsid w:val="00387D69"/>
    <w:rsid w:val="00395708"/>
    <w:rsid w:val="00395820"/>
    <w:rsid w:val="003A3B8F"/>
    <w:rsid w:val="003A5029"/>
    <w:rsid w:val="003B0059"/>
    <w:rsid w:val="003B1708"/>
    <w:rsid w:val="003B6D66"/>
    <w:rsid w:val="003B7365"/>
    <w:rsid w:val="003C4DBD"/>
    <w:rsid w:val="003C5400"/>
    <w:rsid w:val="003C61BA"/>
    <w:rsid w:val="003C7B3A"/>
    <w:rsid w:val="003E0960"/>
    <w:rsid w:val="003E433E"/>
    <w:rsid w:val="003F2F57"/>
    <w:rsid w:val="003F75CA"/>
    <w:rsid w:val="00400F2A"/>
    <w:rsid w:val="00401004"/>
    <w:rsid w:val="004015AD"/>
    <w:rsid w:val="00403886"/>
    <w:rsid w:val="00405026"/>
    <w:rsid w:val="0040527E"/>
    <w:rsid w:val="004074AF"/>
    <w:rsid w:val="004117AA"/>
    <w:rsid w:val="00411A71"/>
    <w:rsid w:val="00414CFC"/>
    <w:rsid w:val="00420F18"/>
    <w:rsid w:val="004233C6"/>
    <w:rsid w:val="00423799"/>
    <w:rsid w:val="00426B93"/>
    <w:rsid w:val="00433AFA"/>
    <w:rsid w:val="004347F1"/>
    <w:rsid w:val="00436B56"/>
    <w:rsid w:val="00440801"/>
    <w:rsid w:val="00446573"/>
    <w:rsid w:val="00455406"/>
    <w:rsid w:val="0045560A"/>
    <w:rsid w:val="00470B3B"/>
    <w:rsid w:val="0047148B"/>
    <w:rsid w:val="004729D1"/>
    <w:rsid w:val="004760C3"/>
    <w:rsid w:val="00484BFD"/>
    <w:rsid w:val="00487CF1"/>
    <w:rsid w:val="00494336"/>
    <w:rsid w:val="004B6EB3"/>
    <w:rsid w:val="004B7934"/>
    <w:rsid w:val="004D07E3"/>
    <w:rsid w:val="004D26B5"/>
    <w:rsid w:val="004D35F1"/>
    <w:rsid w:val="004D3D43"/>
    <w:rsid w:val="004D7EEA"/>
    <w:rsid w:val="004E71B4"/>
    <w:rsid w:val="004F21EF"/>
    <w:rsid w:val="004F3E35"/>
    <w:rsid w:val="004F40FB"/>
    <w:rsid w:val="00502AE4"/>
    <w:rsid w:val="00505AAD"/>
    <w:rsid w:val="005142FA"/>
    <w:rsid w:val="00515557"/>
    <w:rsid w:val="005166D8"/>
    <w:rsid w:val="005176C6"/>
    <w:rsid w:val="00521C19"/>
    <w:rsid w:val="005226A7"/>
    <w:rsid w:val="00522F08"/>
    <w:rsid w:val="005235CF"/>
    <w:rsid w:val="00524DB4"/>
    <w:rsid w:val="00525C59"/>
    <w:rsid w:val="005261E4"/>
    <w:rsid w:val="00534C2A"/>
    <w:rsid w:val="00542AD3"/>
    <w:rsid w:val="00547FCF"/>
    <w:rsid w:val="00554488"/>
    <w:rsid w:val="005661E9"/>
    <w:rsid w:val="005674E9"/>
    <w:rsid w:val="00567E8F"/>
    <w:rsid w:val="00574F05"/>
    <w:rsid w:val="00576448"/>
    <w:rsid w:val="005835B2"/>
    <w:rsid w:val="005A63F7"/>
    <w:rsid w:val="005B0E77"/>
    <w:rsid w:val="005B656C"/>
    <w:rsid w:val="005C1DD4"/>
    <w:rsid w:val="005D1A92"/>
    <w:rsid w:val="005D2A8D"/>
    <w:rsid w:val="005D2ABA"/>
    <w:rsid w:val="005D4EB9"/>
    <w:rsid w:val="005D6026"/>
    <w:rsid w:val="005D60A3"/>
    <w:rsid w:val="005E0503"/>
    <w:rsid w:val="005E316A"/>
    <w:rsid w:val="005E6928"/>
    <w:rsid w:val="005E74BF"/>
    <w:rsid w:val="00602B82"/>
    <w:rsid w:val="00602E14"/>
    <w:rsid w:val="00605EB1"/>
    <w:rsid w:val="00606138"/>
    <w:rsid w:val="006118FD"/>
    <w:rsid w:val="0062185E"/>
    <w:rsid w:val="006223C1"/>
    <w:rsid w:val="0062367D"/>
    <w:rsid w:val="00624B36"/>
    <w:rsid w:val="006317C3"/>
    <w:rsid w:val="006367F7"/>
    <w:rsid w:val="00647B0E"/>
    <w:rsid w:val="006500B1"/>
    <w:rsid w:val="00650BD2"/>
    <w:rsid w:val="006546DC"/>
    <w:rsid w:val="00660650"/>
    <w:rsid w:val="00660FAB"/>
    <w:rsid w:val="006614C9"/>
    <w:rsid w:val="0066252D"/>
    <w:rsid w:val="006773B1"/>
    <w:rsid w:val="00677F53"/>
    <w:rsid w:val="00686688"/>
    <w:rsid w:val="00687AEF"/>
    <w:rsid w:val="006931FF"/>
    <w:rsid w:val="006935B9"/>
    <w:rsid w:val="006A20CB"/>
    <w:rsid w:val="006B2AF6"/>
    <w:rsid w:val="006B6714"/>
    <w:rsid w:val="006C0ED8"/>
    <w:rsid w:val="006C14D8"/>
    <w:rsid w:val="006C460E"/>
    <w:rsid w:val="006C6EF8"/>
    <w:rsid w:val="006C74E1"/>
    <w:rsid w:val="006D1319"/>
    <w:rsid w:val="006D1CD6"/>
    <w:rsid w:val="006D71A5"/>
    <w:rsid w:val="006E4EF4"/>
    <w:rsid w:val="006F0986"/>
    <w:rsid w:val="006F1E55"/>
    <w:rsid w:val="006F2F93"/>
    <w:rsid w:val="006F313D"/>
    <w:rsid w:val="006F3E08"/>
    <w:rsid w:val="006F4507"/>
    <w:rsid w:val="006F4544"/>
    <w:rsid w:val="006F6D86"/>
    <w:rsid w:val="00702A4C"/>
    <w:rsid w:val="007053F4"/>
    <w:rsid w:val="00714348"/>
    <w:rsid w:val="0071598D"/>
    <w:rsid w:val="00716F15"/>
    <w:rsid w:val="007256D4"/>
    <w:rsid w:val="007321CE"/>
    <w:rsid w:val="00732E5D"/>
    <w:rsid w:val="0073497A"/>
    <w:rsid w:val="00734C0A"/>
    <w:rsid w:val="00745508"/>
    <w:rsid w:val="00750690"/>
    <w:rsid w:val="00754A99"/>
    <w:rsid w:val="00763E01"/>
    <w:rsid w:val="007653A7"/>
    <w:rsid w:val="00777688"/>
    <w:rsid w:val="0078527B"/>
    <w:rsid w:val="007A3F19"/>
    <w:rsid w:val="007A483B"/>
    <w:rsid w:val="007A4A2B"/>
    <w:rsid w:val="007A7BA5"/>
    <w:rsid w:val="007B4515"/>
    <w:rsid w:val="007C1C79"/>
    <w:rsid w:val="007C2C47"/>
    <w:rsid w:val="007C2E86"/>
    <w:rsid w:val="007D20C0"/>
    <w:rsid w:val="007E5AF7"/>
    <w:rsid w:val="007F568A"/>
    <w:rsid w:val="007F5DB7"/>
    <w:rsid w:val="007F5E39"/>
    <w:rsid w:val="008028D6"/>
    <w:rsid w:val="008040CB"/>
    <w:rsid w:val="00804E96"/>
    <w:rsid w:val="00805D7D"/>
    <w:rsid w:val="00807643"/>
    <w:rsid w:val="00815A02"/>
    <w:rsid w:val="00815E55"/>
    <w:rsid w:val="00820B6F"/>
    <w:rsid w:val="00821C55"/>
    <w:rsid w:val="00835A1C"/>
    <w:rsid w:val="00835F4B"/>
    <w:rsid w:val="00836A5C"/>
    <w:rsid w:val="0084046F"/>
    <w:rsid w:val="0085102E"/>
    <w:rsid w:val="00851411"/>
    <w:rsid w:val="00851EA6"/>
    <w:rsid w:val="00861511"/>
    <w:rsid w:val="0086181D"/>
    <w:rsid w:val="0086591E"/>
    <w:rsid w:val="00870964"/>
    <w:rsid w:val="00874D84"/>
    <w:rsid w:val="00881391"/>
    <w:rsid w:val="00884457"/>
    <w:rsid w:val="008A3259"/>
    <w:rsid w:val="008A53F2"/>
    <w:rsid w:val="008A5E74"/>
    <w:rsid w:val="008A78D9"/>
    <w:rsid w:val="008B09E4"/>
    <w:rsid w:val="008B0E55"/>
    <w:rsid w:val="008B34C5"/>
    <w:rsid w:val="008B6D14"/>
    <w:rsid w:val="008B7AE4"/>
    <w:rsid w:val="008C03E5"/>
    <w:rsid w:val="008C5AC6"/>
    <w:rsid w:val="008D1ABB"/>
    <w:rsid w:val="008E6180"/>
    <w:rsid w:val="008F3192"/>
    <w:rsid w:val="0090662F"/>
    <w:rsid w:val="009067AB"/>
    <w:rsid w:val="00912DF9"/>
    <w:rsid w:val="00917EB4"/>
    <w:rsid w:val="009228B0"/>
    <w:rsid w:val="00933B52"/>
    <w:rsid w:val="00936B02"/>
    <w:rsid w:val="00940D20"/>
    <w:rsid w:val="009479AC"/>
    <w:rsid w:val="00965E75"/>
    <w:rsid w:val="00967864"/>
    <w:rsid w:val="00970301"/>
    <w:rsid w:val="00971EC3"/>
    <w:rsid w:val="00973ECE"/>
    <w:rsid w:val="009741E5"/>
    <w:rsid w:val="009761CF"/>
    <w:rsid w:val="00983A6E"/>
    <w:rsid w:val="00983B80"/>
    <w:rsid w:val="00985501"/>
    <w:rsid w:val="00985CBC"/>
    <w:rsid w:val="00986B95"/>
    <w:rsid w:val="00992A85"/>
    <w:rsid w:val="00995533"/>
    <w:rsid w:val="00995BCC"/>
    <w:rsid w:val="009A29EC"/>
    <w:rsid w:val="009C16A5"/>
    <w:rsid w:val="009C35DB"/>
    <w:rsid w:val="009C372C"/>
    <w:rsid w:val="009C73AE"/>
    <w:rsid w:val="009D1DCE"/>
    <w:rsid w:val="009D4F49"/>
    <w:rsid w:val="009D54D4"/>
    <w:rsid w:val="009E7598"/>
    <w:rsid w:val="009F0363"/>
    <w:rsid w:val="009F3283"/>
    <w:rsid w:val="009F3334"/>
    <w:rsid w:val="009F5547"/>
    <w:rsid w:val="009F7AAF"/>
    <w:rsid w:val="00A01865"/>
    <w:rsid w:val="00A03261"/>
    <w:rsid w:val="00A0665A"/>
    <w:rsid w:val="00A07DD0"/>
    <w:rsid w:val="00A17E86"/>
    <w:rsid w:val="00A248EA"/>
    <w:rsid w:val="00A30CB1"/>
    <w:rsid w:val="00A41156"/>
    <w:rsid w:val="00A42220"/>
    <w:rsid w:val="00A42A90"/>
    <w:rsid w:val="00A4348A"/>
    <w:rsid w:val="00A44A01"/>
    <w:rsid w:val="00A45AB9"/>
    <w:rsid w:val="00A46574"/>
    <w:rsid w:val="00A54671"/>
    <w:rsid w:val="00A561C2"/>
    <w:rsid w:val="00A65690"/>
    <w:rsid w:val="00A82B9D"/>
    <w:rsid w:val="00A86C74"/>
    <w:rsid w:val="00A904CD"/>
    <w:rsid w:val="00A93636"/>
    <w:rsid w:val="00AA0832"/>
    <w:rsid w:val="00AA08C2"/>
    <w:rsid w:val="00AA204F"/>
    <w:rsid w:val="00AA4912"/>
    <w:rsid w:val="00AA79A0"/>
    <w:rsid w:val="00AB313D"/>
    <w:rsid w:val="00AB54D7"/>
    <w:rsid w:val="00AB61E9"/>
    <w:rsid w:val="00AB6233"/>
    <w:rsid w:val="00AC098B"/>
    <w:rsid w:val="00AC3013"/>
    <w:rsid w:val="00AC4BEC"/>
    <w:rsid w:val="00AC73D7"/>
    <w:rsid w:val="00AC7B76"/>
    <w:rsid w:val="00AD3D45"/>
    <w:rsid w:val="00AE40BA"/>
    <w:rsid w:val="00AE7B6C"/>
    <w:rsid w:val="00AF023B"/>
    <w:rsid w:val="00AF3149"/>
    <w:rsid w:val="00AF34F0"/>
    <w:rsid w:val="00AF4A37"/>
    <w:rsid w:val="00AF4AF8"/>
    <w:rsid w:val="00AF66A7"/>
    <w:rsid w:val="00AF7561"/>
    <w:rsid w:val="00B02E7B"/>
    <w:rsid w:val="00B04A0A"/>
    <w:rsid w:val="00B06E54"/>
    <w:rsid w:val="00B07B2A"/>
    <w:rsid w:val="00B07FD0"/>
    <w:rsid w:val="00B15E3C"/>
    <w:rsid w:val="00B22A77"/>
    <w:rsid w:val="00B231D1"/>
    <w:rsid w:val="00B3460C"/>
    <w:rsid w:val="00B511DC"/>
    <w:rsid w:val="00B5450F"/>
    <w:rsid w:val="00B601EC"/>
    <w:rsid w:val="00B67EA8"/>
    <w:rsid w:val="00B7043A"/>
    <w:rsid w:val="00B71BD9"/>
    <w:rsid w:val="00B72DF6"/>
    <w:rsid w:val="00B744C6"/>
    <w:rsid w:val="00B75248"/>
    <w:rsid w:val="00B76731"/>
    <w:rsid w:val="00B80100"/>
    <w:rsid w:val="00B82A4B"/>
    <w:rsid w:val="00B90586"/>
    <w:rsid w:val="00B91C0A"/>
    <w:rsid w:val="00B95673"/>
    <w:rsid w:val="00B95CC0"/>
    <w:rsid w:val="00BA0BFE"/>
    <w:rsid w:val="00BA6235"/>
    <w:rsid w:val="00BB28A2"/>
    <w:rsid w:val="00BC0611"/>
    <w:rsid w:val="00BC061C"/>
    <w:rsid w:val="00BD2FD1"/>
    <w:rsid w:val="00BD427A"/>
    <w:rsid w:val="00BE2703"/>
    <w:rsid w:val="00BE476D"/>
    <w:rsid w:val="00BF0DA5"/>
    <w:rsid w:val="00BF7CA5"/>
    <w:rsid w:val="00C02268"/>
    <w:rsid w:val="00C04D68"/>
    <w:rsid w:val="00C0704D"/>
    <w:rsid w:val="00C166C4"/>
    <w:rsid w:val="00C25D74"/>
    <w:rsid w:val="00C26B07"/>
    <w:rsid w:val="00C271FF"/>
    <w:rsid w:val="00C31472"/>
    <w:rsid w:val="00C34A83"/>
    <w:rsid w:val="00C35A6B"/>
    <w:rsid w:val="00C35FF0"/>
    <w:rsid w:val="00C423BC"/>
    <w:rsid w:val="00C44E38"/>
    <w:rsid w:val="00C45B58"/>
    <w:rsid w:val="00C472C8"/>
    <w:rsid w:val="00C473FF"/>
    <w:rsid w:val="00C51360"/>
    <w:rsid w:val="00C52BC9"/>
    <w:rsid w:val="00C5567F"/>
    <w:rsid w:val="00C5722C"/>
    <w:rsid w:val="00C64E56"/>
    <w:rsid w:val="00C738D7"/>
    <w:rsid w:val="00C80816"/>
    <w:rsid w:val="00C80BB3"/>
    <w:rsid w:val="00C81872"/>
    <w:rsid w:val="00C8693D"/>
    <w:rsid w:val="00C954FB"/>
    <w:rsid w:val="00C95B6F"/>
    <w:rsid w:val="00C964BF"/>
    <w:rsid w:val="00C96DD7"/>
    <w:rsid w:val="00CB42D4"/>
    <w:rsid w:val="00CC0CA6"/>
    <w:rsid w:val="00CC6E14"/>
    <w:rsid w:val="00CD351F"/>
    <w:rsid w:val="00CE1049"/>
    <w:rsid w:val="00CE5768"/>
    <w:rsid w:val="00CE5FDD"/>
    <w:rsid w:val="00CF726C"/>
    <w:rsid w:val="00D00E53"/>
    <w:rsid w:val="00D078C4"/>
    <w:rsid w:val="00D10F00"/>
    <w:rsid w:val="00D14F11"/>
    <w:rsid w:val="00D16D11"/>
    <w:rsid w:val="00D22B34"/>
    <w:rsid w:val="00D2752A"/>
    <w:rsid w:val="00D32A0B"/>
    <w:rsid w:val="00D40977"/>
    <w:rsid w:val="00D46F56"/>
    <w:rsid w:val="00D478A3"/>
    <w:rsid w:val="00D47C16"/>
    <w:rsid w:val="00D5223B"/>
    <w:rsid w:val="00D53C3F"/>
    <w:rsid w:val="00D55C4C"/>
    <w:rsid w:val="00D577DB"/>
    <w:rsid w:val="00D63B2A"/>
    <w:rsid w:val="00D65517"/>
    <w:rsid w:val="00D71FBC"/>
    <w:rsid w:val="00D73921"/>
    <w:rsid w:val="00D76FA8"/>
    <w:rsid w:val="00D77324"/>
    <w:rsid w:val="00D77BAD"/>
    <w:rsid w:val="00D80473"/>
    <w:rsid w:val="00D812FB"/>
    <w:rsid w:val="00D83D0A"/>
    <w:rsid w:val="00D84411"/>
    <w:rsid w:val="00D84BD0"/>
    <w:rsid w:val="00D85BA9"/>
    <w:rsid w:val="00D85F30"/>
    <w:rsid w:val="00D936E5"/>
    <w:rsid w:val="00D946DB"/>
    <w:rsid w:val="00DA2E6E"/>
    <w:rsid w:val="00DA2F2D"/>
    <w:rsid w:val="00DA512B"/>
    <w:rsid w:val="00DA67AB"/>
    <w:rsid w:val="00DA71B8"/>
    <w:rsid w:val="00DB24F0"/>
    <w:rsid w:val="00DB391B"/>
    <w:rsid w:val="00DC1A4B"/>
    <w:rsid w:val="00DC3ADE"/>
    <w:rsid w:val="00DC3D02"/>
    <w:rsid w:val="00DC5EC8"/>
    <w:rsid w:val="00DC608E"/>
    <w:rsid w:val="00DD1EBE"/>
    <w:rsid w:val="00DD2432"/>
    <w:rsid w:val="00DD2AF0"/>
    <w:rsid w:val="00DE1D21"/>
    <w:rsid w:val="00DF16BF"/>
    <w:rsid w:val="00DF20B2"/>
    <w:rsid w:val="00DF2EEE"/>
    <w:rsid w:val="00DF749B"/>
    <w:rsid w:val="00E03E36"/>
    <w:rsid w:val="00E04BD0"/>
    <w:rsid w:val="00E126CA"/>
    <w:rsid w:val="00E1556A"/>
    <w:rsid w:val="00E17141"/>
    <w:rsid w:val="00E2163D"/>
    <w:rsid w:val="00E24222"/>
    <w:rsid w:val="00E250F3"/>
    <w:rsid w:val="00E2681E"/>
    <w:rsid w:val="00E31B0B"/>
    <w:rsid w:val="00E33A1C"/>
    <w:rsid w:val="00E34553"/>
    <w:rsid w:val="00E35066"/>
    <w:rsid w:val="00E40F10"/>
    <w:rsid w:val="00E412F0"/>
    <w:rsid w:val="00E420A6"/>
    <w:rsid w:val="00E44F59"/>
    <w:rsid w:val="00E4620B"/>
    <w:rsid w:val="00E56DBF"/>
    <w:rsid w:val="00E616DB"/>
    <w:rsid w:val="00E63DD1"/>
    <w:rsid w:val="00E73372"/>
    <w:rsid w:val="00E91D01"/>
    <w:rsid w:val="00EA07DC"/>
    <w:rsid w:val="00EA224E"/>
    <w:rsid w:val="00EB0CF9"/>
    <w:rsid w:val="00EC484D"/>
    <w:rsid w:val="00EC7A74"/>
    <w:rsid w:val="00ED0854"/>
    <w:rsid w:val="00EF2DDA"/>
    <w:rsid w:val="00EF3989"/>
    <w:rsid w:val="00EF67CB"/>
    <w:rsid w:val="00F04A08"/>
    <w:rsid w:val="00F14450"/>
    <w:rsid w:val="00F148ED"/>
    <w:rsid w:val="00F14D96"/>
    <w:rsid w:val="00F20234"/>
    <w:rsid w:val="00F2117A"/>
    <w:rsid w:val="00F24F2F"/>
    <w:rsid w:val="00F25212"/>
    <w:rsid w:val="00F27E6A"/>
    <w:rsid w:val="00F31181"/>
    <w:rsid w:val="00F31C2E"/>
    <w:rsid w:val="00F33B00"/>
    <w:rsid w:val="00F33EE5"/>
    <w:rsid w:val="00F352DC"/>
    <w:rsid w:val="00F37581"/>
    <w:rsid w:val="00F4284B"/>
    <w:rsid w:val="00F437C3"/>
    <w:rsid w:val="00F56180"/>
    <w:rsid w:val="00F641F7"/>
    <w:rsid w:val="00F6449D"/>
    <w:rsid w:val="00F65DE2"/>
    <w:rsid w:val="00F663E7"/>
    <w:rsid w:val="00F7210C"/>
    <w:rsid w:val="00F81C7F"/>
    <w:rsid w:val="00F82716"/>
    <w:rsid w:val="00F85CC3"/>
    <w:rsid w:val="00F90BC2"/>
    <w:rsid w:val="00FA0F44"/>
    <w:rsid w:val="00FA4D96"/>
    <w:rsid w:val="00FA54BE"/>
    <w:rsid w:val="00FA60F1"/>
    <w:rsid w:val="00FB5E9C"/>
    <w:rsid w:val="00FC4045"/>
    <w:rsid w:val="00FC4A53"/>
    <w:rsid w:val="00FC6F29"/>
    <w:rsid w:val="00FD03C2"/>
    <w:rsid w:val="00FD1047"/>
    <w:rsid w:val="00FD5B03"/>
    <w:rsid w:val="00FD674F"/>
    <w:rsid w:val="00FE0EE0"/>
    <w:rsid w:val="00FE4621"/>
    <w:rsid w:val="00FE54EB"/>
    <w:rsid w:val="00FF0BCA"/>
    <w:rsid w:val="00FF4DDC"/>
    <w:rsid w:val="00FF7433"/>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66C4A"/>
  <w15:docId w15:val="{4273EDAC-8C40-4CFE-B8FE-86183DD78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GB" w:eastAsia="en-GB" w:bidi="he-IL"/>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w:uiPriority="5"/>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6"/>
    <w:lsdException w:name="Emphasis" w:uiPriority="5"/>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03C2"/>
    <w:pPr>
      <w:spacing w:line="276" w:lineRule="auto"/>
    </w:pPr>
    <w:rPr>
      <w:rFonts w:ascii="Century Gothic" w:eastAsia="Arial" w:hAnsi="Century Gothic"/>
      <w:sz w:val="22"/>
      <w:szCs w:val="22"/>
      <w:lang w:bidi="ar-SA"/>
    </w:rPr>
  </w:style>
  <w:style w:type="paragraph" w:styleId="Heading1">
    <w:name w:val="heading 1"/>
    <w:basedOn w:val="Normal"/>
    <w:next w:val="Normal"/>
    <w:link w:val="Heading1Char"/>
    <w:uiPriority w:val="9"/>
    <w:qFormat/>
    <w:rsid w:val="0018789B"/>
    <w:pPr>
      <w:numPr>
        <w:numId w:val="23"/>
      </w:numPr>
      <w:spacing w:after="240" w:line="360" w:lineRule="auto"/>
      <w:jc w:val="center"/>
      <w:outlineLvl w:val="0"/>
    </w:pPr>
    <w:rPr>
      <w:b/>
      <w:sz w:val="36"/>
    </w:rPr>
  </w:style>
  <w:style w:type="paragraph" w:styleId="Heading2">
    <w:name w:val="heading 2"/>
    <w:basedOn w:val="Heading1"/>
    <w:next w:val="Normal"/>
    <w:uiPriority w:val="1"/>
    <w:qFormat/>
    <w:rsid w:val="0018789B"/>
    <w:pPr>
      <w:numPr>
        <w:ilvl w:val="1"/>
        <w:numId w:val="0"/>
      </w:numPr>
      <w:spacing w:before="240" w:after="60"/>
      <w:jc w:val="left"/>
      <w:outlineLvl w:val="1"/>
    </w:pPr>
    <w:rPr>
      <w:sz w:val="28"/>
    </w:rPr>
  </w:style>
  <w:style w:type="paragraph" w:styleId="Heading3">
    <w:name w:val="heading 3"/>
    <w:basedOn w:val="Heading2"/>
    <w:next w:val="Normal"/>
    <w:uiPriority w:val="1"/>
    <w:qFormat/>
    <w:rsid w:val="000E2265"/>
    <w:pPr>
      <w:numPr>
        <w:ilvl w:val="2"/>
      </w:numPr>
      <w:spacing w:line="240" w:lineRule="auto"/>
      <w:outlineLvl w:val="2"/>
    </w:pPr>
    <w:rPr>
      <w:sz w:val="26"/>
    </w:rPr>
  </w:style>
  <w:style w:type="paragraph" w:styleId="Heading4">
    <w:name w:val="heading 4"/>
    <w:basedOn w:val="Heading3"/>
    <w:next w:val="Normal"/>
    <w:uiPriority w:val="1"/>
    <w:unhideWhenUsed/>
    <w:qFormat/>
    <w:rsid w:val="00AC3013"/>
    <w:pPr>
      <w:numPr>
        <w:ilvl w:val="3"/>
      </w:numPr>
      <w:outlineLvl w:val="3"/>
    </w:pPr>
    <w:rPr>
      <w:sz w:val="24"/>
    </w:rPr>
  </w:style>
  <w:style w:type="paragraph" w:styleId="Heading5">
    <w:name w:val="heading 5"/>
    <w:basedOn w:val="Normal"/>
    <w:next w:val="Normal"/>
    <w:uiPriority w:val="1"/>
    <w:unhideWhenUsed/>
    <w:rsid w:val="00AC3013"/>
    <w:pPr>
      <w:spacing w:before="240" w:after="60" w:line="360" w:lineRule="auto"/>
      <w:outlineLvl w:val="4"/>
    </w:pPr>
    <w:rPr>
      <w:b/>
    </w:rPr>
  </w:style>
  <w:style w:type="paragraph" w:styleId="Heading6">
    <w:name w:val="heading 6"/>
    <w:basedOn w:val="Heading5"/>
    <w:next w:val="Normal"/>
    <w:uiPriority w:val="1"/>
    <w:unhideWhenUsed/>
    <w:rsid w:val="00AC3013"/>
    <w:pPr>
      <w:numPr>
        <w:ilvl w:val="5"/>
      </w:numPr>
      <w:outlineLvl w:val="5"/>
    </w:pPr>
  </w:style>
  <w:style w:type="paragraph" w:styleId="Heading7">
    <w:name w:val="heading 7"/>
    <w:basedOn w:val="Heading6"/>
    <w:next w:val="Normal"/>
    <w:uiPriority w:val="1"/>
    <w:unhideWhenUsed/>
    <w:rsid w:val="00AC3013"/>
    <w:pPr>
      <w:numPr>
        <w:ilvl w:val="6"/>
      </w:numPr>
      <w:outlineLvl w:val="6"/>
    </w:pPr>
  </w:style>
  <w:style w:type="paragraph" w:styleId="Heading8">
    <w:name w:val="heading 8"/>
    <w:basedOn w:val="Heading7"/>
    <w:next w:val="Normal"/>
    <w:uiPriority w:val="1"/>
    <w:unhideWhenUsed/>
    <w:rsid w:val="00AC3013"/>
    <w:pPr>
      <w:keepLines/>
      <w:numPr>
        <w:ilvl w:val="7"/>
      </w:numPr>
      <w:outlineLvl w:val="7"/>
    </w:pPr>
  </w:style>
  <w:style w:type="paragraph" w:styleId="Heading9">
    <w:name w:val="heading 9"/>
    <w:basedOn w:val="Heading8"/>
    <w:next w:val="Normal"/>
    <w:uiPriority w:val="1"/>
    <w:unhideWhenUsed/>
    <w:rsid w:val="00AC301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4">
    <w:name w:val="toc 4"/>
    <w:basedOn w:val="TOC3"/>
    <w:uiPriority w:val="4"/>
    <w:rsid w:val="00207BE0"/>
    <w:pPr>
      <w:tabs>
        <w:tab w:val="clear" w:pos="1758"/>
        <w:tab w:val="left" w:pos="2041"/>
      </w:tabs>
      <w:ind w:left="2042" w:hanging="1021"/>
    </w:pPr>
  </w:style>
  <w:style w:type="paragraph" w:styleId="TOC3">
    <w:name w:val="toc 3"/>
    <w:basedOn w:val="TOC2"/>
    <w:uiPriority w:val="4"/>
    <w:qFormat/>
    <w:rsid w:val="00207BE0"/>
    <w:pPr>
      <w:tabs>
        <w:tab w:val="clear" w:pos="1021"/>
        <w:tab w:val="left" w:pos="1758"/>
      </w:tabs>
      <w:ind w:left="1531" w:hanging="851"/>
    </w:pPr>
  </w:style>
  <w:style w:type="paragraph" w:styleId="TOC2">
    <w:name w:val="toc 2"/>
    <w:basedOn w:val="TOC1"/>
    <w:uiPriority w:val="4"/>
    <w:qFormat/>
    <w:rsid w:val="00207BE0"/>
    <w:pPr>
      <w:keepNext w:val="0"/>
      <w:tabs>
        <w:tab w:val="left" w:pos="1021"/>
      </w:tabs>
      <w:ind w:left="907"/>
    </w:pPr>
    <w:rPr>
      <w:b w:val="0"/>
    </w:rPr>
  </w:style>
  <w:style w:type="paragraph" w:styleId="TOC1">
    <w:name w:val="toc 1"/>
    <w:basedOn w:val="Normal"/>
    <w:uiPriority w:val="4"/>
    <w:qFormat/>
    <w:rsid w:val="00207BE0"/>
    <w:pPr>
      <w:keepNext/>
      <w:keepLines/>
      <w:tabs>
        <w:tab w:val="right" w:leader="dot" w:pos="8150"/>
      </w:tabs>
      <w:spacing w:before="120" w:after="40" w:line="280" w:lineRule="atLeast"/>
      <w:ind w:left="567" w:right="284" w:hanging="567"/>
    </w:pPr>
    <w:rPr>
      <w:b/>
    </w:rPr>
  </w:style>
  <w:style w:type="paragraph" w:styleId="Index4">
    <w:name w:val="index 4"/>
    <w:basedOn w:val="Index3"/>
    <w:semiHidden/>
    <w:rsid w:val="00AF66A7"/>
    <w:pPr>
      <w:ind w:left="1152"/>
    </w:pPr>
  </w:style>
  <w:style w:type="paragraph" w:styleId="Index3">
    <w:name w:val="index 3"/>
    <w:basedOn w:val="Index2"/>
    <w:semiHidden/>
    <w:rsid w:val="00AF66A7"/>
    <w:pPr>
      <w:ind w:left="810" w:hanging="270"/>
    </w:pPr>
  </w:style>
  <w:style w:type="paragraph" w:styleId="Index2">
    <w:name w:val="index 2"/>
    <w:basedOn w:val="Index1"/>
    <w:semiHidden/>
    <w:rsid w:val="00AF66A7"/>
    <w:pPr>
      <w:ind w:left="540" w:hanging="252"/>
    </w:pPr>
  </w:style>
  <w:style w:type="paragraph" w:styleId="Index1">
    <w:name w:val="index 1"/>
    <w:basedOn w:val="Normal"/>
    <w:semiHidden/>
    <w:rsid w:val="00AF66A7"/>
    <w:pPr>
      <w:keepLines/>
      <w:spacing w:line="240" w:lineRule="atLeast"/>
      <w:ind w:left="270" w:hanging="270"/>
    </w:pPr>
  </w:style>
  <w:style w:type="paragraph" w:styleId="Header">
    <w:name w:val="header"/>
    <w:link w:val="HeaderChar"/>
    <w:uiPriority w:val="99"/>
    <w:rsid w:val="00246BF6"/>
    <w:pPr>
      <w:spacing w:line="240" w:lineRule="atLeast"/>
      <w:jc w:val="center"/>
    </w:pPr>
    <w:rPr>
      <w:sz w:val="24"/>
      <w:lang w:bidi="ar-SA"/>
    </w:rPr>
  </w:style>
  <w:style w:type="character" w:styleId="FootnoteReference">
    <w:name w:val="footnote reference"/>
    <w:basedOn w:val="DefaultParagraphFont"/>
    <w:semiHidden/>
    <w:rsid w:val="000E2265"/>
    <w:rPr>
      <w:rFonts w:ascii="Century Gothic" w:hAnsi="Century Gothic"/>
      <w:b w:val="0"/>
      <w:i w:val="0"/>
      <w:position w:val="10"/>
      <w:sz w:val="12"/>
    </w:rPr>
  </w:style>
  <w:style w:type="paragraph" w:styleId="FootnoteText">
    <w:name w:val="footnote text"/>
    <w:basedOn w:val="Normal"/>
    <w:link w:val="FootnoteTextChar"/>
    <w:uiPriority w:val="99"/>
    <w:semiHidden/>
    <w:rsid w:val="001F54CB"/>
    <w:pPr>
      <w:spacing w:line="240" w:lineRule="auto"/>
      <w:ind w:left="431" w:hanging="431"/>
    </w:pPr>
    <w:rPr>
      <w:rFonts w:eastAsiaTheme="minorHAnsi" w:cstheme="minorBidi"/>
      <w:sz w:val="20"/>
      <w:lang w:eastAsia="en-US"/>
    </w:rPr>
  </w:style>
  <w:style w:type="paragraph" w:styleId="NormalIndent">
    <w:name w:val="Normal Indent"/>
    <w:basedOn w:val="Normal"/>
    <w:unhideWhenUsed/>
    <w:rsid w:val="00AF66A7"/>
    <w:pPr>
      <w:ind w:left="720"/>
    </w:pPr>
  </w:style>
  <w:style w:type="paragraph" w:customStyle="1" w:styleId="left-aligned">
    <w:name w:val="left-aligned"/>
    <w:basedOn w:val="Normal"/>
    <w:rsid w:val="00367014"/>
  </w:style>
  <w:style w:type="paragraph" w:styleId="ListParagraph">
    <w:name w:val="List Paragraph"/>
    <w:basedOn w:val="Normal"/>
    <w:uiPriority w:val="34"/>
    <w:qFormat/>
    <w:rsid w:val="00C81872"/>
    <w:pPr>
      <w:ind w:left="720"/>
      <w:contextualSpacing/>
    </w:pPr>
  </w:style>
  <w:style w:type="paragraph" w:customStyle="1" w:styleId="typedblock">
    <w:name w:val="typed block"/>
    <w:basedOn w:val="Normal"/>
    <w:uiPriority w:val="6"/>
    <w:rsid w:val="00AF66A7"/>
    <w:pPr>
      <w:keepLines/>
    </w:pPr>
    <w:rPr>
      <w:rFonts w:ascii="Courier New" w:hAnsi="Courier New"/>
    </w:rPr>
  </w:style>
  <w:style w:type="paragraph" w:styleId="Subtitle">
    <w:name w:val="Subtitle"/>
    <w:basedOn w:val="Normal"/>
    <w:next w:val="Normal"/>
    <w:link w:val="SubtitleChar"/>
    <w:uiPriority w:val="2"/>
    <w:qFormat/>
    <w:rsid w:val="00567E8F"/>
    <w:pPr>
      <w:spacing w:before="360" w:after="360"/>
      <w:jc w:val="center"/>
    </w:pPr>
    <w:rPr>
      <w:b/>
    </w:rPr>
  </w:style>
  <w:style w:type="paragraph" w:customStyle="1" w:styleId="heading0">
    <w:name w:val="heading 0"/>
    <w:basedOn w:val="Normal"/>
    <w:next w:val="Normal"/>
    <w:uiPriority w:val="1"/>
    <w:semiHidden/>
    <w:rsid w:val="00AF66A7"/>
    <w:pPr>
      <w:pageBreakBefore/>
      <w:spacing w:before="1680" w:after="480" w:line="480" w:lineRule="atLeast"/>
      <w:jc w:val="center"/>
    </w:pPr>
    <w:rPr>
      <w:b/>
      <w:sz w:val="28"/>
    </w:rPr>
  </w:style>
  <w:style w:type="character" w:styleId="EndnoteReference">
    <w:name w:val="endnote reference"/>
    <w:basedOn w:val="DefaultParagraphFont"/>
    <w:semiHidden/>
    <w:rsid w:val="00AF66A7"/>
    <w:rPr>
      <w:vertAlign w:val="superscript"/>
    </w:rPr>
  </w:style>
  <w:style w:type="paragraph" w:styleId="Footer">
    <w:name w:val="footer"/>
    <w:basedOn w:val="Normal"/>
    <w:link w:val="FooterChar"/>
    <w:uiPriority w:val="99"/>
    <w:rsid w:val="000E2265"/>
    <w:pPr>
      <w:tabs>
        <w:tab w:val="center" w:pos="4153"/>
        <w:tab w:val="right" w:pos="8306"/>
      </w:tabs>
      <w:spacing w:line="240" w:lineRule="auto"/>
    </w:pPr>
    <w:rPr>
      <w:sz w:val="20"/>
    </w:rPr>
  </w:style>
  <w:style w:type="character" w:styleId="PageNumber">
    <w:name w:val="page number"/>
    <w:basedOn w:val="DefaultParagraphFont"/>
    <w:rsid w:val="000E2265"/>
    <w:rPr>
      <w:rFonts w:ascii="Century Gothic" w:hAnsi="Century Gothic"/>
    </w:rPr>
  </w:style>
  <w:style w:type="paragraph" w:styleId="Caption">
    <w:name w:val="caption"/>
    <w:basedOn w:val="Normal"/>
    <w:next w:val="CaptionDescription"/>
    <w:link w:val="CaptionChar"/>
    <w:uiPriority w:val="2"/>
    <w:qFormat/>
    <w:rsid w:val="000E2265"/>
    <w:pPr>
      <w:keepLines/>
      <w:spacing w:before="240" w:line="240" w:lineRule="atLeast"/>
    </w:pPr>
    <w:rPr>
      <w:bCs/>
      <w:sz w:val="20"/>
      <w:szCs w:val="24"/>
    </w:rPr>
  </w:style>
  <w:style w:type="character" w:styleId="Hyperlink">
    <w:name w:val="Hyperlink"/>
    <w:basedOn w:val="DefaultParagraphFont"/>
    <w:uiPriority w:val="99"/>
    <w:unhideWhenUsed/>
    <w:rsid w:val="00FE4621"/>
    <w:rPr>
      <w:color w:val="0000FF"/>
      <w:u w:val="single"/>
    </w:rPr>
  </w:style>
  <w:style w:type="paragraph" w:styleId="TableofFigures">
    <w:name w:val="table of figures"/>
    <w:basedOn w:val="TOC1"/>
    <w:next w:val="Normal"/>
    <w:uiPriority w:val="99"/>
    <w:qFormat/>
    <w:rsid w:val="00D84BD0"/>
    <w:pPr>
      <w:keepNext w:val="0"/>
      <w:ind w:left="547" w:hanging="547"/>
    </w:pPr>
  </w:style>
  <w:style w:type="paragraph" w:customStyle="1" w:styleId="Description">
    <w:name w:val="Description"/>
    <w:basedOn w:val="Normal"/>
    <w:next w:val="Normal"/>
    <w:uiPriority w:val="39"/>
    <w:rsid w:val="00C81872"/>
    <w:pPr>
      <w:keepLines/>
      <w:spacing w:line="240" w:lineRule="atLeast"/>
      <w:ind w:left="547"/>
    </w:pPr>
  </w:style>
  <w:style w:type="paragraph" w:styleId="Signature">
    <w:name w:val="Signature"/>
    <w:basedOn w:val="Normal"/>
    <w:link w:val="SignatureChar"/>
    <w:rsid w:val="00AB6233"/>
    <w:pPr>
      <w:ind w:left="4252"/>
    </w:pPr>
  </w:style>
  <w:style w:type="character" w:customStyle="1" w:styleId="SignatureChar">
    <w:name w:val="Signature Char"/>
    <w:basedOn w:val="DefaultParagraphFont"/>
    <w:link w:val="Signature"/>
    <w:rsid w:val="00AB6233"/>
    <w:rPr>
      <w:sz w:val="24"/>
    </w:rPr>
  </w:style>
  <w:style w:type="paragraph" w:customStyle="1" w:styleId="Heading1nonumber">
    <w:name w:val="Heading 1 no number"/>
    <w:basedOn w:val="Normal"/>
    <w:next w:val="Normal"/>
    <w:uiPriority w:val="1"/>
    <w:qFormat/>
    <w:rsid w:val="0018789B"/>
    <w:pPr>
      <w:spacing w:after="240" w:line="360" w:lineRule="auto"/>
      <w:outlineLvl w:val="0"/>
    </w:pPr>
    <w:rPr>
      <w:b/>
      <w:sz w:val="32"/>
    </w:rPr>
  </w:style>
  <w:style w:type="paragraph" w:styleId="TOC6">
    <w:name w:val="toc 6"/>
    <w:basedOn w:val="Normal"/>
    <w:next w:val="Normal"/>
    <w:autoRedefine/>
    <w:uiPriority w:val="39"/>
    <w:rsid w:val="00B3460C"/>
    <w:pPr>
      <w:spacing w:after="100"/>
      <w:ind w:left="1200"/>
    </w:pPr>
  </w:style>
  <w:style w:type="paragraph" w:styleId="TOC7">
    <w:name w:val="toc 7"/>
    <w:basedOn w:val="Normal"/>
    <w:next w:val="Normal"/>
    <w:autoRedefine/>
    <w:uiPriority w:val="39"/>
    <w:rsid w:val="00B3460C"/>
    <w:pPr>
      <w:spacing w:after="100"/>
      <w:ind w:left="1440"/>
    </w:pPr>
  </w:style>
  <w:style w:type="paragraph" w:styleId="TOC8">
    <w:name w:val="toc 8"/>
    <w:basedOn w:val="Normal"/>
    <w:next w:val="Normal"/>
    <w:autoRedefine/>
    <w:uiPriority w:val="39"/>
    <w:rsid w:val="00B3460C"/>
    <w:pPr>
      <w:spacing w:after="100"/>
      <w:ind w:left="1680"/>
    </w:pPr>
  </w:style>
  <w:style w:type="paragraph" w:styleId="TOC9">
    <w:name w:val="toc 9"/>
    <w:basedOn w:val="Normal"/>
    <w:next w:val="Normal"/>
    <w:autoRedefine/>
    <w:uiPriority w:val="39"/>
    <w:rsid w:val="00B3460C"/>
    <w:pPr>
      <w:spacing w:after="100"/>
      <w:ind w:left="1920"/>
    </w:pPr>
  </w:style>
  <w:style w:type="character" w:customStyle="1" w:styleId="HeaderChar">
    <w:name w:val="Header Char"/>
    <w:basedOn w:val="DefaultParagraphFont"/>
    <w:link w:val="Header"/>
    <w:uiPriority w:val="99"/>
    <w:rsid w:val="00567E8F"/>
    <w:rPr>
      <w:sz w:val="24"/>
      <w:lang w:bidi="ar-SA"/>
    </w:rPr>
  </w:style>
  <w:style w:type="paragraph" w:styleId="Title">
    <w:name w:val="Title"/>
    <w:basedOn w:val="Normal"/>
    <w:next w:val="Normal"/>
    <w:link w:val="TitleChar"/>
    <w:uiPriority w:val="2"/>
    <w:qFormat/>
    <w:rsid w:val="00567E8F"/>
    <w:pPr>
      <w:spacing w:before="960" w:after="360"/>
      <w:jc w:val="center"/>
    </w:pPr>
    <w:rPr>
      <w:b/>
      <w:sz w:val="28"/>
    </w:rPr>
  </w:style>
  <w:style w:type="character" w:customStyle="1" w:styleId="TitleChar">
    <w:name w:val="Title Char"/>
    <w:basedOn w:val="DefaultParagraphFont"/>
    <w:link w:val="Title"/>
    <w:uiPriority w:val="2"/>
    <w:rsid w:val="00C81872"/>
    <w:rPr>
      <w:b/>
      <w:sz w:val="28"/>
      <w:lang w:bidi="ar-SA"/>
    </w:rPr>
  </w:style>
  <w:style w:type="character" w:customStyle="1" w:styleId="SubtitleChar">
    <w:name w:val="Subtitle Char"/>
    <w:basedOn w:val="DefaultParagraphFont"/>
    <w:link w:val="Subtitle"/>
    <w:uiPriority w:val="2"/>
    <w:rsid w:val="00C81872"/>
    <w:rPr>
      <w:b/>
      <w:sz w:val="24"/>
      <w:lang w:bidi="ar-SA"/>
    </w:rPr>
  </w:style>
  <w:style w:type="paragraph" w:styleId="TOC5">
    <w:name w:val="toc 5"/>
    <w:basedOn w:val="TOC4"/>
    <w:next w:val="Normal"/>
    <w:autoRedefine/>
    <w:uiPriority w:val="4"/>
    <w:unhideWhenUsed/>
    <w:rsid w:val="00207BE0"/>
    <w:pPr>
      <w:tabs>
        <w:tab w:val="clear" w:pos="2041"/>
        <w:tab w:val="left" w:pos="2552"/>
      </w:tabs>
      <w:spacing w:after="100"/>
      <w:ind w:left="2552" w:hanging="1191"/>
    </w:pPr>
  </w:style>
  <w:style w:type="paragraph" w:styleId="Quote">
    <w:name w:val="Quote"/>
    <w:basedOn w:val="Normal"/>
    <w:next w:val="Normal"/>
    <w:link w:val="QuoteChar"/>
    <w:autoRedefine/>
    <w:uiPriority w:val="29"/>
    <w:qFormat/>
    <w:rsid w:val="00DF749B"/>
    <w:pPr>
      <w:spacing w:before="120" w:line="240" w:lineRule="auto"/>
      <w:ind w:left="567" w:right="567"/>
    </w:pPr>
    <w:rPr>
      <w:iCs/>
    </w:rPr>
  </w:style>
  <w:style w:type="character" w:customStyle="1" w:styleId="QuoteChar">
    <w:name w:val="Quote Char"/>
    <w:basedOn w:val="DefaultParagraphFont"/>
    <w:link w:val="Quote"/>
    <w:uiPriority w:val="29"/>
    <w:rsid w:val="00DF749B"/>
    <w:rPr>
      <w:rFonts w:ascii="Century Gothic" w:hAnsi="Century Gothic"/>
      <w:iCs/>
      <w:sz w:val="24"/>
      <w:lang w:bidi="ar-SA"/>
    </w:rPr>
  </w:style>
  <w:style w:type="paragraph" w:styleId="BodyText">
    <w:name w:val="Body Text"/>
    <w:basedOn w:val="Normal"/>
    <w:link w:val="BodyTextChar"/>
    <w:semiHidden/>
    <w:unhideWhenUsed/>
    <w:rsid w:val="00C81872"/>
  </w:style>
  <w:style w:type="character" w:customStyle="1" w:styleId="BodyTextChar">
    <w:name w:val="Body Text Char"/>
    <w:basedOn w:val="DefaultParagraphFont"/>
    <w:link w:val="BodyText"/>
    <w:semiHidden/>
    <w:rsid w:val="00C81872"/>
    <w:rPr>
      <w:sz w:val="24"/>
      <w:lang w:bidi="ar-SA"/>
    </w:rPr>
  </w:style>
  <w:style w:type="paragraph" w:customStyle="1" w:styleId="CaptionDescription">
    <w:name w:val="Caption Description"/>
    <w:basedOn w:val="Caption"/>
    <w:next w:val="Normal"/>
    <w:link w:val="CaptionDescriptionChar"/>
    <w:uiPriority w:val="2"/>
    <w:qFormat/>
    <w:rsid w:val="00266FB3"/>
    <w:pPr>
      <w:spacing w:before="0"/>
      <w:ind w:left="284"/>
    </w:pPr>
  </w:style>
  <w:style w:type="character" w:customStyle="1" w:styleId="CaptionChar">
    <w:name w:val="Caption Char"/>
    <w:basedOn w:val="DefaultParagraphFont"/>
    <w:link w:val="Caption"/>
    <w:uiPriority w:val="2"/>
    <w:rsid w:val="000E2265"/>
    <w:rPr>
      <w:rFonts w:ascii="Century Gothic" w:hAnsi="Century Gothic"/>
      <w:bCs/>
      <w:szCs w:val="24"/>
      <w:lang w:bidi="ar-SA"/>
    </w:rPr>
  </w:style>
  <w:style w:type="character" w:customStyle="1" w:styleId="CaptionDescriptionChar">
    <w:name w:val="Caption Description Char"/>
    <w:basedOn w:val="CaptionChar"/>
    <w:link w:val="CaptionDescription"/>
    <w:uiPriority w:val="2"/>
    <w:rsid w:val="00266FB3"/>
    <w:rPr>
      <w:rFonts w:ascii="Century Gothic" w:hAnsi="Century Gothic"/>
      <w:b w:val="0"/>
      <w:bCs/>
      <w:sz w:val="24"/>
      <w:szCs w:val="24"/>
      <w:lang w:bidi="ar-SA"/>
    </w:rPr>
  </w:style>
  <w:style w:type="character" w:customStyle="1" w:styleId="FooterChar">
    <w:name w:val="Footer Char"/>
    <w:basedOn w:val="DefaultParagraphFont"/>
    <w:link w:val="Footer"/>
    <w:uiPriority w:val="99"/>
    <w:rsid w:val="000E2265"/>
    <w:rPr>
      <w:rFonts w:ascii="Century Gothic" w:hAnsi="Century Gothic"/>
      <w:lang w:bidi="ar-SA"/>
    </w:rPr>
  </w:style>
  <w:style w:type="paragraph" w:customStyle="1" w:styleId="Footnote">
    <w:name w:val="Footnote"/>
    <w:basedOn w:val="FootnoteText"/>
    <w:link w:val="FootnoteChar"/>
    <w:autoRedefine/>
    <w:qFormat/>
    <w:rsid w:val="00F4284B"/>
    <w:pPr>
      <w:ind w:left="0" w:firstLine="0"/>
    </w:pPr>
    <w:rPr>
      <w:szCs w:val="18"/>
    </w:rPr>
  </w:style>
  <w:style w:type="character" w:customStyle="1" w:styleId="FootnoteChar">
    <w:name w:val="Footnote Char"/>
    <w:basedOn w:val="DefaultParagraphFont"/>
    <w:link w:val="Footnote"/>
    <w:rsid w:val="00F4284B"/>
    <w:rPr>
      <w:rFonts w:ascii="Century Gothic" w:hAnsi="Century Gothic"/>
      <w:szCs w:val="18"/>
      <w:lang w:bidi="ar-SA"/>
    </w:rPr>
  </w:style>
  <w:style w:type="numbering" w:styleId="111111">
    <w:name w:val="Outline List 2"/>
    <w:basedOn w:val="NoList"/>
    <w:semiHidden/>
    <w:unhideWhenUsed/>
    <w:rsid w:val="009F5547"/>
    <w:pPr>
      <w:numPr>
        <w:numId w:val="25"/>
      </w:numPr>
    </w:pPr>
  </w:style>
  <w:style w:type="character" w:customStyle="1" w:styleId="FootnoteTextChar">
    <w:name w:val="Footnote Text Char"/>
    <w:basedOn w:val="DefaultParagraphFont"/>
    <w:link w:val="FootnoteText"/>
    <w:uiPriority w:val="99"/>
    <w:semiHidden/>
    <w:rsid w:val="001F54CB"/>
    <w:rPr>
      <w:rFonts w:ascii="Century Gothic" w:eastAsiaTheme="minorHAnsi" w:hAnsi="Century Gothic" w:cstheme="minorBidi"/>
      <w:szCs w:val="22"/>
      <w:lang w:eastAsia="en-US" w:bidi="ar-SA"/>
    </w:rPr>
  </w:style>
  <w:style w:type="character" w:styleId="CommentReference">
    <w:name w:val="annotation reference"/>
    <w:basedOn w:val="DefaultParagraphFont"/>
    <w:semiHidden/>
    <w:unhideWhenUsed/>
    <w:rsid w:val="00E17141"/>
    <w:rPr>
      <w:sz w:val="16"/>
      <w:szCs w:val="16"/>
    </w:rPr>
  </w:style>
  <w:style w:type="paragraph" w:styleId="CommentText">
    <w:name w:val="annotation text"/>
    <w:basedOn w:val="Normal"/>
    <w:link w:val="CommentTextChar"/>
    <w:unhideWhenUsed/>
    <w:rsid w:val="00E17141"/>
    <w:pPr>
      <w:spacing w:line="240" w:lineRule="auto"/>
    </w:pPr>
    <w:rPr>
      <w:sz w:val="20"/>
      <w:szCs w:val="20"/>
    </w:rPr>
  </w:style>
  <w:style w:type="character" w:customStyle="1" w:styleId="CommentTextChar">
    <w:name w:val="Comment Text Char"/>
    <w:basedOn w:val="DefaultParagraphFont"/>
    <w:link w:val="CommentText"/>
    <w:rsid w:val="00E17141"/>
    <w:rPr>
      <w:rFonts w:ascii="Century Gothic" w:eastAsia="Arial" w:hAnsi="Century Gothic"/>
      <w:lang w:bidi="ar-SA"/>
    </w:rPr>
  </w:style>
  <w:style w:type="paragraph" w:styleId="CommentSubject">
    <w:name w:val="annotation subject"/>
    <w:basedOn w:val="CommentText"/>
    <w:next w:val="CommentText"/>
    <w:link w:val="CommentSubjectChar"/>
    <w:semiHidden/>
    <w:unhideWhenUsed/>
    <w:rsid w:val="00E17141"/>
    <w:rPr>
      <w:b/>
      <w:bCs/>
    </w:rPr>
  </w:style>
  <w:style w:type="character" w:customStyle="1" w:styleId="CommentSubjectChar">
    <w:name w:val="Comment Subject Char"/>
    <w:basedOn w:val="CommentTextChar"/>
    <w:link w:val="CommentSubject"/>
    <w:semiHidden/>
    <w:rsid w:val="00E17141"/>
    <w:rPr>
      <w:rFonts w:ascii="Century Gothic" w:eastAsia="Arial" w:hAnsi="Century Gothic"/>
      <w:b/>
      <w:bCs/>
      <w:lang w:bidi="ar-SA"/>
    </w:rPr>
  </w:style>
  <w:style w:type="character" w:customStyle="1" w:styleId="Heading1Char">
    <w:name w:val="Heading 1 Char"/>
    <w:basedOn w:val="DefaultParagraphFont"/>
    <w:link w:val="Heading1"/>
    <w:uiPriority w:val="9"/>
    <w:rsid w:val="0047148B"/>
    <w:rPr>
      <w:rFonts w:ascii="Century Gothic" w:eastAsia="Arial" w:hAnsi="Century Gothic"/>
      <w:b/>
      <w:sz w:val="36"/>
      <w:szCs w:val="22"/>
      <w:lang w:bidi="ar-SA"/>
    </w:rPr>
  </w:style>
  <w:style w:type="character" w:styleId="UnresolvedMention">
    <w:name w:val="Unresolved Mention"/>
    <w:basedOn w:val="DefaultParagraphFont"/>
    <w:uiPriority w:val="99"/>
    <w:semiHidden/>
    <w:unhideWhenUsed/>
    <w:rsid w:val="00815A02"/>
    <w:rPr>
      <w:color w:val="605E5C"/>
      <w:shd w:val="clear" w:color="auto" w:fill="E1DFDD"/>
    </w:rPr>
  </w:style>
  <w:style w:type="paragraph" w:customStyle="1" w:styleId="Appendices">
    <w:name w:val="Appendices"/>
    <w:basedOn w:val="Normal"/>
    <w:link w:val="AppendicesChar"/>
    <w:qFormat/>
    <w:rsid w:val="00F14450"/>
    <w:pPr>
      <w:spacing w:line="240" w:lineRule="auto"/>
    </w:pPr>
    <w:rPr>
      <w:color w:val="000000" w:themeColor="text1"/>
      <w:sz w:val="24"/>
      <w:szCs w:val="24"/>
    </w:rPr>
  </w:style>
  <w:style w:type="character" w:customStyle="1" w:styleId="AppendicesChar">
    <w:name w:val="Appendices Char"/>
    <w:basedOn w:val="DefaultParagraphFont"/>
    <w:link w:val="Appendices"/>
    <w:rsid w:val="00F14450"/>
    <w:rPr>
      <w:rFonts w:ascii="Century Gothic" w:eastAsia="Arial" w:hAnsi="Century Gothic"/>
      <w:color w:val="000000" w:themeColor="text1"/>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A675EE12186E742BC53858E3A2A7229" ma:contentTypeVersion="6" ma:contentTypeDescription="Create a new document." ma:contentTypeScope="" ma:versionID="05cff70632ff8e3d3fb3d6ae0ce4e70f">
  <xsd:schema xmlns:xsd="http://www.w3.org/2001/XMLSchema" xmlns:xs="http://www.w3.org/2001/XMLSchema" xmlns:p="http://schemas.microsoft.com/office/2006/metadata/properties" xmlns:ns2="05efaed0-6205-41d8-b100-e9a285284525" xmlns:ns3="e091893f-2ef1-4834-afbd-5c5510f53ed1" targetNamespace="http://schemas.microsoft.com/office/2006/metadata/properties" ma:root="true" ma:fieldsID="047e9129421849cff0ab47392ae81f8b" ns2:_="" ns3:_="">
    <xsd:import namespace="05efaed0-6205-41d8-b100-e9a285284525"/>
    <xsd:import namespace="e091893f-2ef1-4834-afbd-5c5510f53ed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faed0-6205-41d8-b100-e9a28528452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91893f-2ef1-4834-afbd-5c5510f53ed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B3B66F-A4A8-4BF5-BE1E-DBE8CA3B3AD4}">
  <ds:schemaRefs>
    <ds:schemaRef ds:uri="http://schemas.openxmlformats.org/officeDocument/2006/bibliography"/>
  </ds:schemaRefs>
</ds:datastoreItem>
</file>

<file path=customXml/itemProps2.xml><?xml version="1.0" encoding="utf-8"?>
<ds:datastoreItem xmlns:ds="http://schemas.openxmlformats.org/officeDocument/2006/customXml" ds:itemID="{EE139E82-2041-4068-9E1D-35AC28B6F4A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86877B7-5941-4096-B875-012A68632F98}">
  <ds:schemaRefs>
    <ds:schemaRef ds:uri="http://schemas.microsoft.com/sharepoint/v3/contenttype/forms"/>
  </ds:schemaRefs>
</ds:datastoreItem>
</file>

<file path=customXml/itemProps4.xml><?xml version="1.0" encoding="utf-8"?>
<ds:datastoreItem xmlns:ds="http://schemas.openxmlformats.org/officeDocument/2006/customXml" ds:itemID="{D5BC968C-1837-4BF7-AD96-5BD0921A5C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faed0-6205-41d8-b100-e9a285284525"/>
    <ds:schemaRef ds:uri="e091893f-2ef1-4834-afbd-5c5510f53e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4805</TotalTime>
  <Pages>16</Pages>
  <Words>7262</Words>
  <Characters>32684</Characters>
  <Application>Microsoft Office Word</Application>
  <DocSecurity>0</DocSecurity>
  <Lines>605</Lines>
  <Paragraphs>233</Paragraphs>
  <ScaleCrop>false</ScaleCrop>
  <HeadingPairs>
    <vt:vector size="2" baseType="variant">
      <vt:variant>
        <vt:lpstr>Title</vt:lpstr>
      </vt:variant>
      <vt:variant>
        <vt:i4>1</vt:i4>
      </vt:variant>
    </vt:vector>
  </HeadingPairs>
  <TitlesOfParts>
    <vt:vector size="1" baseType="lpstr">
      <vt:lpstr>University Thesis Template without heading numbers</vt:lpstr>
    </vt:vector>
  </TitlesOfParts>
  <Company>University of Leeds</Company>
  <LinksUpToDate>false</LinksUpToDate>
  <CharactersWithSpaces>39713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Thesis Template without heading numbers</dc:title>
  <dc:subject/>
  <dc:creator>IzzyBee</dc:creator>
  <cp:keywords/>
  <dc:description/>
  <cp:lastModifiedBy>Izzy Bartley</cp:lastModifiedBy>
  <cp:revision>224</cp:revision>
  <cp:lastPrinted>1994-09-05T10:56:00Z</cp:lastPrinted>
  <dcterms:created xsi:type="dcterms:W3CDTF">2025-03-04T09:15:00Z</dcterms:created>
  <dcterms:modified xsi:type="dcterms:W3CDTF">2026-01-19T16:29:00Z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0x0101001A675EE12186E742BC53858E3A2A7229</vt:lpwstr>
  </property>
</Properties>
</file>